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21C" w:rsidRDefault="00F6221C" w:rsidP="004A41F0">
      <w:pPr>
        <w:spacing w:line="240" w:lineRule="auto"/>
        <w:ind w:firstLine="720"/>
        <w:rPr>
          <w:rFonts w:ascii="Times New Roman" w:hAnsi="Times New Roman" w:cs="Times New Roman"/>
          <w:sz w:val="24"/>
          <w:szCs w:val="24"/>
        </w:rPr>
      </w:pPr>
    </w:p>
    <w:p w:rsidR="00311788" w:rsidRDefault="00311788" w:rsidP="004A41F0">
      <w:pPr>
        <w:spacing w:line="240" w:lineRule="auto"/>
        <w:ind w:firstLine="720"/>
        <w:rPr>
          <w:rFonts w:ascii="Times New Roman" w:hAnsi="Times New Roman" w:cs="Times New Roman"/>
          <w:sz w:val="24"/>
          <w:szCs w:val="24"/>
        </w:rPr>
      </w:pPr>
    </w:p>
    <w:p w:rsidR="00311788" w:rsidRDefault="00311788" w:rsidP="004A41F0">
      <w:pPr>
        <w:spacing w:line="240" w:lineRule="auto"/>
        <w:ind w:firstLine="720"/>
        <w:rPr>
          <w:rFonts w:ascii="Times New Roman" w:hAnsi="Times New Roman" w:cs="Times New Roman"/>
          <w:sz w:val="24"/>
          <w:szCs w:val="24"/>
        </w:rPr>
      </w:pPr>
      <w:bookmarkStart w:id="0" w:name="_GoBack"/>
      <w:bookmarkEnd w:id="0"/>
    </w:p>
    <w:p w:rsidR="00311788" w:rsidRDefault="00311788" w:rsidP="004A41F0">
      <w:pPr>
        <w:spacing w:line="240" w:lineRule="auto"/>
        <w:ind w:firstLine="720"/>
        <w:rPr>
          <w:rFonts w:ascii="Times New Roman" w:hAnsi="Times New Roman" w:cs="Times New Roman"/>
          <w:sz w:val="24"/>
          <w:szCs w:val="24"/>
        </w:rPr>
      </w:pPr>
    </w:p>
    <w:p w:rsidR="004A41F0" w:rsidRDefault="003D2277" w:rsidP="00210428">
      <w:pPr>
        <w:spacing w:line="240" w:lineRule="auto"/>
        <w:ind w:firstLine="720"/>
        <w:jc w:val="center"/>
        <w:rPr>
          <w:rFonts w:ascii="Times New Roman" w:hAnsi="Times New Roman" w:cs="Times New Roman"/>
          <w:sz w:val="24"/>
          <w:szCs w:val="24"/>
        </w:rPr>
      </w:pPr>
      <w:r w:rsidRPr="004A41F0">
        <w:rPr>
          <w:rFonts w:ascii="Times New Roman" w:hAnsi="Times New Roman" w:cs="Times New Roman"/>
          <w:sz w:val="24"/>
          <w:szCs w:val="24"/>
        </w:rPr>
        <w:t>Hope</w:t>
      </w:r>
      <w:r>
        <w:rPr>
          <w:rFonts w:ascii="Times New Roman" w:hAnsi="Times New Roman" w:cs="Times New Roman"/>
          <w:sz w:val="24"/>
          <w:szCs w:val="24"/>
        </w:rPr>
        <w:t xml:space="preserve"> and W</w:t>
      </w:r>
      <w:r w:rsidRPr="004A41F0">
        <w:rPr>
          <w:rFonts w:ascii="Times New Roman" w:hAnsi="Times New Roman" w:cs="Times New Roman"/>
          <w:sz w:val="24"/>
          <w:szCs w:val="24"/>
        </w:rPr>
        <w:t>ine beverage</w:t>
      </w:r>
    </w:p>
    <w:p w:rsidR="00F6221C" w:rsidRDefault="003D2277" w:rsidP="00210428">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F6221C" w:rsidRDefault="003D2277" w:rsidP="00210428">
      <w:pPr>
        <w:tabs>
          <w:tab w:val="left" w:pos="2160"/>
          <w:tab w:val="left" w:pos="2505"/>
          <w:tab w:val="center" w:pos="4703"/>
        </w:tabs>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University</w:t>
      </w:r>
    </w:p>
    <w:p w:rsidR="00F6221C" w:rsidRDefault="00F6221C" w:rsidP="00210428">
      <w:pPr>
        <w:spacing w:line="240" w:lineRule="auto"/>
        <w:jc w:val="center"/>
        <w:rPr>
          <w:rFonts w:ascii="Times New Roman" w:hAnsi="Times New Roman" w:cs="Times New Roman"/>
          <w:sz w:val="24"/>
          <w:szCs w:val="24"/>
        </w:rPr>
      </w:pPr>
    </w:p>
    <w:p w:rsidR="00F6221C" w:rsidRDefault="00F6221C" w:rsidP="00210428">
      <w:pPr>
        <w:spacing w:line="240" w:lineRule="auto"/>
        <w:jc w:val="center"/>
        <w:rPr>
          <w:rFonts w:ascii="Times New Roman" w:hAnsi="Times New Roman" w:cs="Times New Roman"/>
          <w:sz w:val="24"/>
          <w:szCs w:val="24"/>
        </w:rPr>
      </w:pPr>
    </w:p>
    <w:p w:rsidR="00F6221C" w:rsidRDefault="00F6221C" w:rsidP="004A41F0">
      <w:pPr>
        <w:spacing w:line="240" w:lineRule="auto"/>
        <w:rPr>
          <w:rFonts w:ascii="Times New Roman" w:hAnsi="Times New Roman" w:cs="Times New Roman"/>
          <w:sz w:val="24"/>
          <w:szCs w:val="24"/>
        </w:rPr>
      </w:pPr>
    </w:p>
    <w:p w:rsidR="00F6221C" w:rsidRDefault="00F6221C" w:rsidP="004A41F0">
      <w:pPr>
        <w:spacing w:line="240" w:lineRule="auto"/>
        <w:rPr>
          <w:rFonts w:ascii="Times New Roman" w:hAnsi="Times New Roman" w:cs="Times New Roman"/>
          <w:sz w:val="24"/>
          <w:szCs w:val="24"/>
        </w:rPr>
      </w:pPr>
    </w:p>
    <w:p w:rsidR="00F6221C" w:rsidRDefault="00F6221C" w:rsidP="004A41F0">
      <w:pPr>
        <w:spacing w:line="240" w:lineRule="auto"/>
        <w:rPr>
          <w:rFonts w:ascii="Times New Roman" w:hAnsi="Times New Roman" w:cs="Times New Roman"/>
          <w:sz w:val="24"/>
          <w:szCs w:val="24"/>
        </w:rPr>
      </w:pPr>
    </w:p>
    <w:p w:rsidR="00311788" w:rsidRDefault="00311788" w:rsidP="004A41F0">
      <w:pPr>
        <w:spacing w:line="240" w:lineRule="auto"/>
        <w:rPr>
          <w:rFonts w:ascii="Times New Roman" w:hAnsi="Times New Roman" w:cs="Times New Roman"/>
          <w:sz w:val="24"/>
          <w:szCs w:val="24"/>
        </w:rPr>
      </w:pPr>
    </w:p>
    <w:p w:rsidR="00311788" w:rsidRDefault="00311788" w:rsidP="004A41F0">
      <w:pPr>
        <w:spacing w:line="240" w:lineRule="auto"/>
        <w:rPr>
          <w:rFonts w:ascii="Times New Roman" w:hAnsi="Times New Roman" w:cs="Times New Roman"/>
          <w:sz w:val="24"/>
          <w:szCs w:val="24"/>
        </w:rPr>
      </w:pPr>
    </w:p>
    <w:p w:rsidR="00311788" w:rsidRDefault="00311788" w:rsidP="004A41F0">
      <w:pPr>
        <w:spacing w:line="240" w:lineRule="auto"/>
        <w:rPr>
          <w:rFonts w:ascii="Times New Roman" w:hAnsi="Times New Roman" w:cs="Times New Roman"/>
          <w:sz w:val="24"/>
          <w:szCs w:val="24"/>
        </w:rPr>
      </w:pPr>
    </w:p>
    <w:p w:rsidR="00311788" w:rsidRDefault="00311788" w:rsidP="004A41F0">
      <w:pPr>
        <w:spacing w:line="240" w:lineRule="auto"/>
        <w:rPr>
          <w:rFonts w:ascii="Times New Roman" w:hAnsi="Times New Roman" w:cs="Times New Roman"/>
          <w:sz w:val="24"/>
          <w:szCs w:val="24"/>
        </w:rPr>
      </w:pPr>
    </w:p>
    <w:p w:rsidR="00311788" w:rsidRDefault="00311788" w:rsidP="004A41F0">
      <w:pPr>
        <w:spacing w:line="240" w:lineRule="auto"/>
        <w:rPr>
          <w:rFonts w:ascii="Times New Roman" w:hAnsi="Times New Roman" w:cs="Times New Roman"/>
          <w:sz w:val="24"/>
          <w:szCs w:val="24"/>
        </w:rPr>
      </w:pPr>
    </w:p>
    <w:p w:rsidR="00311788" w:rsidRDefault="00311788" w:rsidP="004A41F0">
      <w:pPr>
        <w:spacing w:line="240" w:lineRule="auto"/>
        <w:rPr>
          <w:rFonts w:ascii="Times New Roman" w:hAnsi="Times New Roman" w:cs="Times New Roman"/>
          <w:sz w:val="24"/>
          <w:szCs w:val="24"/>
        </w:rPr>
      </w:pPr>
    </w:p>
    <w:p w:rsidR="00311788" w:rsidRDefault="00311788" w:rsidP="004A41F0">
      <w:pPr>
        <w:spacing w:line="240" w:lineRule="auto"/>
        <w:rPr>
          <w:rFonts w:ascii="Times New Roman" w:hAnsi="Times New Roman" w:cs="Times New Roman"/>
          <w:sz w:val="24"/>
          <w:szCs w:val="24"/>
        </w:rPr>
      </w:pPr>
    </w:p>
    <w:p w:rsidR="004A41F0" w:rsidRDefault="004A41F0" w:rsidP="004A41F0">
      <w:pPr>
        <w:spacing w:line="240" w:lineRule="auto"/>
        <w:rPr>
          <w:rFonts w:ascii="Times New Roman" w:hAnsi="Times New Roman" w:cs="Times New Roman"/>
          <w:sz w:val="24"/>
          <w:szCs w:val="24"/>
        </w:rPr>
      </w:pPr>
    </w:p>
    <w:p w:rsidR="004A41F0" w:rsidRDefault="004A41F0" w:rsidP="004A41F0">
      <w:pPr>
        <w:spacing w:line="240" w:lineRule="auto"/>
        <w:rPr>
          <w:rFonts w:ascii="Times New Roman" w:hAnsi="Times New Roman" w:cs="Times New Roman"/>
          <w:sz w:val="24"/>
          <w:szCs w:val="24"/>
        </w:rPr>
      </w:pPr>
    </w:p>
    <w:p w:rsidR="004A41F0" w:rsidRDefault="004A41F0" w:rsidP="004A41F0">
      <w:pPr>
        <w:spacing w:line="240" w:lineRule="auto"/>
        <w:rPr>
          <w:rFonts w:ascii="Times New Roman" w:hAnsi="Times New Roman" w:cs="Times New Roman"/>
          <w:sz w:val="24"/>
          <w:szCs w:val="24"/>
        </w:rPr>
      </w:pPr>
    </w:p>
    <w:p w:rsidR="004A41F0" w:rsidRDefault="004A41F0" w:rsidP="004A41F0">
      <w:pPr>
        <w:spacing w:line="240" w:lineRule="auto"/>
        <w:rPr>
          <w:rFonts w:ascii="Times New Roman" w:hAnsi="Times New Roman" w:cs="Times New Roman"/>
          <w:sz w:val="24"/>
          <w:szCs w:val="24"/>
        </w:rPr>
      </w:pPr>
    </w:p>
    <w:p w:rsidR="00311788" w:rsidRDefault="00311788" w:rsidP="004A41F0">
      <w:pPr>
        <w:spacing w:line="240" w:lineRule="auto"/>
        <w:rPr>
          <w:rFonts w:ascii="Times New Roman" w:hAnsi="Times New Roman" w:cs="Times New Roman"/>
          <w:sz w:val="24"/>
          <w:szCs w:val="24"/>
        </w:rPr>
      </w:pPr>
    </w:p>
    <w:p w:rsidR="000C5E47" w:rsidRDefault="000C5E47" w:rsidP="004A41F0">
      <w:pPr>
        <w:spacing w:line="240" w:lineRule="auto"/>
        <w:rPr>
          <w:rFonts w:ascii="Times New Roman" w:hAnsi="Times New Roman" w:cs="Times New Roman"/>
          <w:sz w:val="24"/>
          <w:szCs w:val="24"/>
        </w:rPr>
      </w:pPr>
    </w:p>
    <w:p w:rsidR="000C5E47" w:rsidRDefault="000C5E47" w:rsidP="004A41F0">
      <w:pPr>
        <w:spacing w:line="240" w:lineRule="auto"/>
        <w:rPr>
          <w:rFonts w:ascii="Times New Roman" w:hAnsi="Times New Roman" w:cs="Times New Roman"/>
          <w:sz w:val="24"/>
          <w:szCs w:val="24"/>
        </w:rPr>
      </w:pPr>
    </w:p>
    <w:p w:rsidR="000C5E47" w:rsidRDefault="000C5E47" w:rsidP="004A41F0">
      <w:pPr>
        <w:spacing w:line="240" w:lineRule="auto"/>
        <w:rPr>
          <w:rFonts w:ascii="Times New Roman" w:hAnsi="Times New Roman" w:cs="Times New Roman"/>
          <w:sz w:val="24"/>
          <w:szCs w:val="24"/>
        </w:rPr>
      </w:pPr>
    </w:p>
    <w:p w:rsidR="000C5E47" w:rsidRDefault="003D2277" w:rsidP="004A41F0">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Company background</w:t>
      </w:r>
    </w:p>
    <w:p w:rsidR="000C5E47" w:rsidRDefault="003D2277" w:rsidP="004A41F0">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0C5E47">
        <w:rPr>
          <w:rFonts w:ascii="Times New Roman" w:hAnsi="Times New Roman" w:cs="Times New Roman"/>
          <w:sz w:val="24"/>
          <w:szCs w:val="24"/>
        </w:rPr>
        <w:t xml:space="preserve">The </w:t>
      </w:r>
      <w:r w:rsidRPr="004A41F0">
        <w:rPr>
          <w:rFonts w:ascii="Times New Roman" w:hAnsi="Times New Roman" w:cs="Times New Roman"/>
          <w:sz w:val="24"/>
          <w:szCs w:val="24"/>
        </w:rPr>
        <w:t>Hope</w:t>
      </w:r>
      <w:r>
        <w:rPr>
          <w:rFonts w:ascii="Times New Roman" w:hAnsi="Times New Roman" w:cs="Times New Roman"/>
          <w:sz w:val="24"/>
          <w:szCs w:val="24"/>
        </w:rPr>
        <w:t xml:space="preserve"> and W</w:t>
      </w:r>
      <w:r w:rsidRPr="004A41F0">
        <w:rPr>
          <w:rFonts w:ascii="Times New Roman" w:hAnsi="Times New Roman" w:cs="Times New Roman"/>
          <w:sz w:val="24"/>
          <w:szCs w:val="24"/>
        </w:rPr>
        <w:t>ine beverage</w:t>
      </w:r>
      <w:r>
        <w:rPr>
          <w:rFonts w:ascii="Times New Roman" w:hAnsi="Times New Roman" w:cs="Times New Roman"/>
          <w:sz w:val="24"/>
          <w:szCs w:val="24"/>
        </w:rPr>
        <w:t xml:space="preserve"> </w:t>
      </w:r>
      <w:r w:rsidRPr="000C5E47">
        <w:rPr>
          <w:rFonts w:ascii="Times New Roman" w:hAnsi="Times New Roman" w:cs="Times New Roman"/>
          <w:sz w:val="24"/>
          <w:szCs w:val="24"/>
        </w:rPr>
        <w:t>brewing industry in the Unit</w:t>
      </w:r>
      <w:r>
        <w:rPr>
          <w:rFonts w:ascii="Times New Roman" w:hAnsi="Times New Roman" w:cs="Times New Roman"/>
          <w:sz w:val="24"/>
          <w:szCs w:val="24"/>
        </w:rPr>
        <w:t>ed States today employs about many</w:t>
      </w:r>
      <w:r w:rsidRPr="000C5E47">
        <w:rPr>
          <w:rFonts w:ascii="Times New Roman" w:hAnsi="Times New Roman" w:cs="Times New Roman"/>
          <w:sz w:val="24"/>
          <w:szCs w:val="24"/>
        </w:rPr>
        <w:t xml:space="preserve"> million Americans. There are generally three tiers of beer suppliers in the United States. Domestic giants such as Anheuser-Busch and Miller, importers and craft beer. Today's Beer Industry T</w:t>
      </w:r>
      <w:r>
        <w:rPr>
          <w:rFonts w:ascii="Times New Roman" w:hAnsi="Times New Roman" w:cs="Times New Roman"/>
          <w:sz w:val="24"/>
          <w:szCs w:val="24"/>
        </w:rPr>
        <w:t>his study</w:t>
      </w:r>
      <w:r w:rsidRPr="000C5E47">
        <w:rPr>
          <w:rFonts w:ascii="Times New Roman" w:hAnsi="Times New Roman" w:cs="Times New Roman"/>
          <w:sz w:val="24"/>
          <w:szCs w:val="24"/>
        </w:rPr>
        <w:t xml:space="preserve"> describes the US beer industry and provides a brief in</w:t>
      </w:r>
      <w:r w:rsidRPr="000C5E47">
        <w:rPr>
          <w:rFonts w:ascii="Times New Roman" w:hAnsi="Times New Roman" w:cs="Times New Roman"/>
          <w:sz w:val="24"/>
          <w:szCs w:val="24"/>
        </w:rPr>
        <w:t>troduction to the global brewing industry. Learn about entry barriers, economies of scale, government intervention, pricing, current market trends, product differentiation, and imports. The focus is mainly on the oligopoly of the American wine industry. Th</w:t>
      </w:r>
      <w:r w:rsidRPr="000C5E47">
        <w:rPr>
          <w:rFonts w:ascii="Times New Roman" w:hAnsi="Times New Roman" w:cs="Times New Roman"/>
          <w:sz w:val="24"/>
          <w:szCs w:val="24"/>
        </w:rPr>
        <w:t>e US wine industry has three major players: Anheuser-Busch, SAB Miller, and Coors / Molson. Anheuser-Busch is currently the world's largest brewer and boasts over 100 million barrels of production annually. Anheuser-Busch now has a market share of more tha</w:t>
      </w:r>
      <w:r w:rsidRPr="000C5E47">
        <w:rPr>
          <w:rFonts w:ascii="Times New Roman" w:hAnsi="Times New Roman" w:cs="Times New Roman"/>
          <w:sz w:val="24"/>
          <w:szCs w:val="24"/>
        </w:rPr>
        <w:t xml:space="preserve">n 50% in the United States, Miller is less than 20%, Coors occupies about 11%, but imported beers and craft beers hold the other markets. When analyzing any industry, the difficulty of entering a new market is significant. </w:t>
      </w:r>
    </w:p>
    <w:p w:rsidR="000C5E47" w:rsidRDefault="000C5E47" w:rsidP="004A41F0">
      <w:pPr>
        <w:spacing w:line="240" w:lineRule="auto"/>
        <w:rPr>
          <w:rFonts w:ascii="Times New Roman" w:hAnsi="Times New Roman" w:cs="Times New Roman"/>
          <w:sz w:val="24"/>
          <w:szCs w:val="24"/>
        </w:rPr>
      </w:pPr>
    </w:p>
    <w:p w:rsidR="00F6221C" w:rsidRDefault="003D2277" w:rsidP="004A41F0">
      <w:pPr>
        <w:spacing w:line="240" w:lineRule="auto"/>
        <w:rPr>
          <w:rFonts w:ascii="Times New Roman" w:hAnsi="Times New Roman" w:cs="Times New Roman"/>
          <w:sz w:val="24"/>
          <w:szCs w:val="24"/>
        </w:rPr>
      </w:pPr>
      <w:r w:rsidRPr="000C5E47">
        <w:rPr>
          <w:rFonts w:ascii="Times New Roman" w:hAnsi="Times New Roman" w:cs="Times New Roman"/>
          <w:b/>
          <w:sz w:val="24"/>
          <w:szCs w:val="24"/>
        </w:rPr>
        <w:t>Interview questions and answers</w:t>
      </w:r>
    </w:p>
    <w:p w:rsidR="00E0566A" w:rsidRPr="00E0566A" w:rsidRDefault="003D2277" w:rsidP="004A41F0">
      <w:pPr>
        <w:pStyle w:val="ListParagraph"/>
        <w:numPr>
          <w:ilvl w:val="0"/>
          <w:numId w:val="1"/>
        </w:numPr>
        <w:spacing w:line="240" w:lineRule="auto"/>
        <w:rPr>
          <w:rFonts w:ascii="Times New Roman" w:hAnsi="Times New Roman" w:cs="Times New Roman"/>
          <w:b/>
          <w:i/>
          <w:color w:val="000000" w:themeColor="text1"/>
          <w:sz w:val="24"/>
          <w:szCs w:val="24"/>
        </w:rPr>
      </w:pPr>
      <w:r w:rsidRPr="00E0566A">
        <w:rPr>
          <w:rFonts w:ascii="Times New Roman" w:hAnsi="Times New Roman" w:cs="Times New Roman"/>
          <w:b/>
          <w:i/>
          <w:color w:val="000000" w:themeColor="text1"/>
          <w:sz w:val="24"/>
          <w:szCs w:val="24"/>
        </w:rPr>
        <w:t>Your Professional Goals and the Purpose of the Interview (1 paragraph): Briefly describe your career interests and 2-3 career goals and then explain why this interviewee is relevant to those goals.</w:t>
      </w:r>
    </w:p>
    <w:p w:rsidR="00E0566A" w:rsidRPr="00D9333B" w:rsidRDefault="003D2277" w:rsidP="004A41F0">
      <w:pPr>
        <w:pStyle w:val="ListParagraph"/>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 xml:space="preserve">My goals are to get CPA certification and open my own </w:t>
      </w:r>
      <w:r w:rsidRPr="00D9333B">
        <w:rPr>
          <w:rFonts w:ascii="Times New Roman" w:hAnsi="Times New Roman" w:cs="Times New Roman"/>
          <w:color w:val="000000" w:themeColor="text1"/>
          <w:sz w:val="24"/>
          <w:szCs w:val="24"/>
        </w:rPr>
        <w:t xml:space="preserve">accountant /taxation company and to learn the way the accounting department work in a big company. William Regan was the interviewee I interviewed. The interviewee is the accounting manager of the department </w:t>
      </w:r>
      <w:r w:rsidR="00A1600F" w:rsidRPr="00D9333B">
        <w:rPr>
          <w:rFonts w:ascii="Times New Roman" w:hAnsi="Times New Roman" w:cs="Times New Roman"/>
          <w:color w:val="000000" w:themeColor="text1"/>
          <w:sz w:val="24"/>
          <w:szCs w:val="24"/>
        </w:rPr>
        <w:t>of Hope</w:t>
      </w:r>
      <w:r w:rsidRPr="00D9333B">
        <w:rPr>
          <w:rFonts w:ascii="Times New Roman" w:hAnsi="Times New Roman" w:cs="Times New Roman"/>
          <w:color w:val="000000" w:themeColor="text1"/>
          <w:sz w:val="24"/>
          <w:szCs w:val="24"/>
        </w:rPr>
        <w:t xml:space="preserve"> and Wine Beverage which he manages all </w:t>
      </w:r>
      <w:r w:rsidRPr="00D9333B">
        <w:rPr>
          <w:rFonts w:ascii="Times New Roman" w:hAnsi="Times New Roman" w:cs="Times New Roman"/>
          <w:color w:val="000000" w:themeColor="text1"/>
          <w:sz w:val="24"/>
          <w:szCs w:val="24"/>
        </w:rPr>
        <w:t>the accounting related problems and the tax, profit, and loss, bookkeeping and day to day transaction of the company. He gave an insight into what an accounting filed to look like and what do expect in work filed</w:t>
      </w:r>
      <w:r>
        <w:rPr>
          <w:rFonts w:ascii="Times New Roman" w:hAnsi="Times New Roman" w:cs="Times New Roman"/>
          <w:color w:val="000000" w:themeColor="text1"/>
          <w:sz w:val="24"/>
          <w:szCs w:val="24"/>
        </w:rPr>
        <w:t xml:space="preserve"> (Teller, </w:t>
      </w:r>
      <w:r w:rsidRPr="00E0566A">
        <w:rPr>
          <w:rFonts w:ascii="Times New Roman" w:hAnsi="Times New Roman" w:cs="Times New Roman"/>
          <w:color w:val="000000" w:themeColor="text1"/>
          <w:sz w:val="24"/>
          <w:szCs w:val="24"/>
        </w:rPr>
        <w:t>2016).</w:t>
      </w:r>
    </w:p>
    <w:p w:rsidR="00E0566A" w:rsidRPr="00D9333B" w:rsidRDefault="00E0566A" w:rsidP="004A41F0">
      <w:pPr>
        <w:spacing w:line="240" w:lineRule="auto"/>
        <w:rPr>
          <w:rFonts w:ascii="Times New Roman" w:hAnsi="Times New Roman" w:cs="Times New Roman"/>
          <w:color w:val="000000" w:themeColor="text1"/>
          <w:sz w:val="24"/>
          <w:szCs w:val="24"/>
        </w:rPr>
      </w:pPr>
    </w:p>
    <w:p w:rsidR="00E0566A" w:rsidRPr="00E0566A" w:rsidRDefault="003D2277" w:rsidP="004A41F0">
      <w:pPr>
        <w:pStyle w:val="ListParagraph"/>
        <w:numPr>
          <w:ilvl w:val="0"/>
          <w:numId w:val="1"/>
        </w:numPr>
        <w:spacing w:line="240" w:lineRule="auto"/>
        <w:rPr>
          <w:rFonts w:ascii="Times New Roman" w:hAnsi="Times New Roman" w:cs="Times New Roman"/>
          <w:b/>
          <w:i/>
          <w:sz w:val="24"/>
          <w:szCs w:val="24"/>
        </w:rPr>
      </w:pPr>
      <w:r w:rsidRPr="00E0566A">
        <w:rPr>
          <w:rFonts w:ascii="Times New Roman" w:hAnsi="Times New Roman" w:cs="Times New Roman"/>
          <w:b/>
          <w:i/>
          <w:sz w:val="24"/>
          <w:szCs w:val="24"/>
        </w:rPr>
        <w:t>Biography of Interviewee (</w:t>
      </w:r>
      <w:r w:rsidRPr="00E0566A">
        <w:rPr>
          <w:rFonts w:ascii="Times New Roman" w:hAnsi="Times New Roman" w:cs="Times New Roman"/>
          <w:b/>
          <w:i/>
          <w:sz w:val="24"/>
          <w:szCs w:val="24"/>
        </w:rPr>
        <w:t>1-2 paragraphs): Sum up the interviewee's professional bio, including his/her professional background, current title and responsibilities, organization, and a summary of the interviewee's career journey, from beginning to date.</w:t>
      </w:r>
    </w:p>
    <w:p w:rsidR="00E0566A" w:rsidRPr="00D9333B" w:rsidRDefault="003D2277" w:rsidP="004A41F0">
      <w:pPr>
        <w:pStyle w:val="ListParagraph"/>
        <w:spacing w:line="240" w:lineRule="auto"/>
        <w:rPr>
          <w:rFonts w:ascii="Times New Roman" w:hAnsi="Times New Roman" w:cs="Times New Roman"/>
          <w:color w:val="FF0000"/>
          <w:sz w:val="24"/>
          <w:szCs w:val="24"/>
        </w:rPr>
      </w:pPr>
      <w:r w:rsidRPr="00D9333B">
        <w:rPr>
          <w:rFonts w:ascii="Times New Roman" w:hAnsi="Times New Roman" w:cs="Times New Roman"/>
          <w:color w:val="000000" w:themeColor="text1"/>
          <w:sz w:val="24"/>
          <w:szCs w:val="24"/>
        </w:rPr>
        <w:t>William Regan is the account</w:t>
      </w:r>
      <w:r w:rsidRPr="00D9333B">
        <w:rPr>
          <w:rFonts w:ascii="Times New Roman" w:hAnsi="Times New Roman" w:cs="Times New Roman"/>
          <w:color w:val="000000" w:themeColor="text1"/>
          <w:sz w:val="24"/>
          <w:szCs w:val="24"/>
        </w:rPr>
        <w:t>ing manager at Hope and Wine Beverage. He is a highly skilled accounting professional with a cross-functional background in business administration, accounting, and tax preparation.  He started to work as an accountant in 1995. He has been with Hope and Wi</w:t>
      </w:r>
      <w:r w:rsidRPr="00D9333B">
        <w:rPr>
          <w:rFonts w:ascii="Times New Roman" w:hAnsi="Times New Roman" w:cs="Times New Roman"/>
          <w:color w:val="000000" w:themeColor="text1"/>
          <w:sz w:val="24"/>
          <w:szCs w:val="24"/>
        </w:rPr>
        <w:t xml:space="preserve">ne </w:t>
      </w:r>
      <w:r w:rsidR="00A1600F" w:rsidRPr="00D9333B">
        <w:rPr>
          <w:rFonts w:ascii="Times New Roman" w:hAnsi="Times New Roman" w:cs="Times New Roman"/>
          <w:color w:val="000000" w:themeColor="text1"/>
          <w:sz w:val="24"/>
          <w:szCs w:val="24"/>
        </w:rPr>
        <w:t>Company</w:t>
      </w:r>
      <w:r w:rsidRPr="00D9333B">
        <w:rPr>
          <w:rFonts w:ascii="Times New Roman" w:hAnsi="Times New Roman" w:cs="Times New Roman"/>
          <w:color w:val="000000" w:themeColor="text1"/>
          <w:sz w:val="24"/>
          <w:szCs w:val="24"/>
        </w:rPr>
        <w:t xml:space="preserve"> for three years. He has 20 years' experience in a broad range of professional and supervisory positions from mid-sized CPA firm to the Big Four. </w:t>
      </w:r>
      <w:r w:rsidR="004A41F0" w:rsidRPr="00D9333B">
        <w:rPr>
          <w:rFonts w:ascii="Times New Roman" w:hAnsi="Times New Roman" w:cs="Times New Roman"/>
          <w:color w:val="000000" w:themeColor="text1"/>
          <w:sz w:val="24"/>
          <w:szCs w:val="24"/>
        </w:rPr>
        <w:t>As</w:t>
      </w:r>
      <w:r w:rsidRPr="00D9333B">
        <w:rPr>
          <w:rFonts w:ascii="Times New Roman" w:hAnsi="Times New Roman" w:cs="Times New Roman"/>
          <w:color w:val="000000" w:themeColor="text1"/>
          <w:sz w:val="24"/>
          <w:szCs w:val="24"/>
        </w:rPr>
        <w:t xml:space="preserve"> his beginning, Regan majored in classical piano performance at the University of Orleans. He, at </w:t>
      </w:r>
      <w:r w:rsidRPr="00D9333B">
        <w:rPr>
          <w:rFonts w:ascii="Times New Roman" w:hAnsi="Times New Roman" w:cs="Times New Roman"/>
          <w:color w:val="000000" w:themeColor="text1"/>
          <w:sz w:val="24"/>
          <w:szCs w:val="24"/>
        </w:rPr>
        <w:t xml:space="preserve">first worked as the director of music at EUMC in Vienna. He majored later in accounting/ finance. Regan responsibilities range from working with external CPA and gathering report for them. </w:t>
      </w:r>
      <w:r w:rsidR="009017BE" w:rsidRPr="00D9333B">
        <w:rPr>
          <w:rFonts w:ascii="Times New Roman" w:hAnsi="Times New Roman" w:cs="Times New Roman"/>
          <w:color w:val="000000" w:themeColor="text1"/>
          <w:sz w:val="24"/>
          <w:szCs w:val="24"/>
        </w:rPr>
        <w:t>Plan</w:t>
      </w:r>
      <w:r w:rsidRPr="00D9333B">
        <w:rPr>
          <w:rFonts w:ascii="Times New Roman" w:hAnsi="Times New Roman" w:cs="Times New Roman"/>
          <w:color w:val="000000" w:themeColor="text1"/>
          <w:sz w:val="24"/>
          <w:szCs w:val="24"/>
        </w:rPr>
        <w:t xml:space="preserve"> the growth strategy and set S.M.R.T goal to reach its revenue </w:t>
      </w:r>
      <w:r w:rsidRPr="00D9333B">
        <w:rPr>
          <w:rFonts w:ascii="Times New Roman" w:hAnsi="Times New Roman" w:cs="Times New Roman"/>
          <w:color w:val="000000" w:themeColor="text1"/>
          <w:sz w:val="24"/>
          <w:szCs w:val="24"/>
        </w:rPr>
        <w:t xml:space="preserve">goal .oversees the finance's department and oversee the </w:t>
      </w:r>
      <w:r w:rsidR="009017BE" w:rsidRPr="00D9333B">
        <w:rPr>
          <w:rFonts w:ascii="Times New Roman" w:hAnsi="Times New Roman" w:cs="Times New Roman"/>
          <w:color w:val="000000" w:themeColor="text1"/>
          <w:sz w:val="24"/>
          <w:szCs w:val="24"/>
        </w:rPr>
        <w:t>overall</w:t>
      </w:r>
      <w:r w:rsidRPr="00D9333B">
        <w:rPr>
          <w:rFonts w:ascii="Times New Roman" w:hAnsi="Times New Roman" w:cs="Times New Roman"/>
          <w:color w:val="000000" w:themeColor="text1"/>
          <w:sz w:val="24"/>
          <w:szCs w:val="24"/>
        </w:rPr>
        <w:t xml:space="preserve"> goal of the company. Reconcile the end month of the company and </w:t>
      </w:r>
      <w:r w:rsidRPr="00D9333B">
        <w:rPr>
          <w:rFonts w:ascii="Times New Roman" w:hAnsi="Times New Roman" w:cs="Times New Roman"/>
          <w:color w:val="000000" w:themeColor="text1"/>
          <w:sz w:val="24"/>
          <w:szCs w:val="24"/>
        </w:rPr>
        <w:lastRenderedPageBreak/>
        <w:t>supervise the accountant stuff to ensure they are working toward the same purpo</w:t>
      </w:r>
      <w:r>
        <w:rPr>
          <w:rFonts w:ascii="Times New Roman" w:hAnsi="Times New Roman" w:cs="Times New Roman"/>
          <w:color w:val="000000" w:themeColor="text1"/>
          <w:sz w:val="24"/>
          <w:szCs w:val="24"/>
        </w:rPr>
        <w:t xml:space="preserve">se </w:t>
      </w:r>
      <w:r w:rsidR="009017BE">
        <w:rPr>
          <w:rFonts w:ascii="Times New Roman" w:hAnsi="Times New Roman" w:cs="Times New Roman"/>
          <w:color w:val="000000" w:themeColor="text1"/>
          <w:sz w:val="24"/>
          <w:szCs w:val="24"/>
        </w:rPr>
        <w:t xml:space="preserve">(Davis, </w:t>
      </w:r>
      <w:r w:rsidRPr="00E0566A">
        <w:rPr>
          <w:rFonts w:ascii="Times New Roman" w:hAnsi="Times New Roman" w:cs="Times New Roman"/>
          <w:color w:val="000000" w:themeColor="text1"/>
          <w:sz w:val="24"/>
          <w:szCs w:val="24"/>
        </w:rPr>
        <w:t>2018). </w:t>
      </w:r>
    </w:p>
    <w:p w:rsidR="00E0566A" w:rsidRPr="00E0566A" w:rsidRDefault="003D2277" w:rsidP="004A41F0">
      <w:pPr>
        <w:pStyle w:val="ListParagraph"/>
        <w:numPr>
          <w:ilvl w:val="0"/>
          <w:numId w:val="1"/>
        </w:numPr>
        <w:spacing w:line="240" w:lineRule="auto"/>
        <w:rPr>
          <w:rFonts w:ascii="Times New Roman" w:hAnsi="Times New Roman" w:cs="Times New Roman"/>
          <w:b/>
          <w:i/>
          <w:color w:val="000000" w:themeColor="text1"/>
          <w:sz w:val="24"/>
          <w:szCs w:val="24"/>
        </w:rPr>
      </w:pPr>
      <w:r w:rsidRPr="00E0566A">
        <w:rPr>
          <w:rFonts w:ascii="Times New Roman" w:hAnsi="Times New Roman" w:cs="Times New Roman"/>
          <w:b/>
          <w:i/>
          <w:color w:val="000000" w:themeColor="text1"/>
          <w:sz w:val="24"/>
          <w:szCs w:val="24"/>
        </w:rPr>
        <w:t>Industry Overview (2-3 paragraphs, based on research): Provide an overview of the industry including market size, types of careers in the industry, nature of work in the field, types of writing and communication skills required, and other skills needed. In</w:t>
      </w:r>
      <w:r w:rsidRPr="00E0566A">
        <w:rPr>
          <w:rFonts w:ascii="Times New Roman" w:hAnsi="Times New Roman" w:cs="Times New Roman"/>
          <w:b/>
          <w:i/>
          <w:color w:val="000000" w:themeColor="text1"/>
          <w:sz w:val="24"/>
          <w:szCs w:val="24"/>
        </w:rPr>
        <w:t xml:space="preserve">corporate information from both the interview and additional research you have done using 3-5 sources of information for this section and provide in-text citations using APA formatting. (You will also provide a list of references at the end of the paper.) </w:t>
      </w:r>
      <w:r w:rsidRPr="00E0566A">
        <w:rPr>
          <w:rFonts w:ascii="Times New Roman" w:hAnsi="Times New Roman" w:cs="Times New Roman"/>
          <w:b/>
          <w:i/>
          <w:color w:val="000000" w:themeColor="text1"/>
          <w:sz w:val="24"/>
          <w:szCs w:val="24"/>
        </w:rPr>
        <w:t xml:space="preserve">An excellent place to start is the GMU Library BUS 303Guide: </w:t>
      </w:r>
      <w:hyperlink r:id="rId7" w:history="1">
        <w:r w:rsidRPr="00E0566A">
          <w:rPr>
            <w:rStyle w:val="Hyperlink"/>
            <w:rFonts w:ascii="Times New Roman" w:hAnsi="Times New Roman" w:cs="Times New Roman"/>
            <w:b/>
            <w:i/>
            <w:color w:val="000000" w:themeColor="text1"/>
            <w:sz w:val="24"/>
            <w:szCs w:val="24"/>
          </w:rPr>
          <w:t>http://infoguides.gmu.edu/BUS303</w:t>
        </w:r>
      </w:hyperlink>
    </w:p>
    <w:p w:rsidR="00E0566A" w:rsidRPr="00D9333B" w:rsidRDefault="00E0566A" w:rsidP="004A41F0">
      <w:pPr>
        <w:pStyle w:val="ListParagraph"/>
        <w:spacing w:line="240" w:lineRule="auto"/>
        <w:rPr>
          <w:rFonts w:ascii="Times New Roman" w:hAnsi="Times New Roman" w:cs="Times New Roman"/>
          <w:color w:val="000000" w:themeColor="text1"/>
          <w:sz w:val="24"/>
          <w:szCs w:val="24"/>
        </w:rPr>
      </w:pPr>
    </w:p>
    <w:p w:rsidR="00E0566A" w:rsidRPr="00D9333B" w:rsidRDefault="003D2277" w:rsidP="004A41F0">
      <w:pPr>
        <w:pStyle w:val="ListParagraph"/>
        <w:numPr>
          <w:ilvl w:val="0"/>
          <w:numId w:val="2"/>
        </w:numPr>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 xml:space="preserve">Hope and Wine Beverage has an annual sales volume of $10 -$50 Million </w:t>
      </w:r>
    </w:p>
    <w:p w:rsidR="00E0566A" w:rsidRPr="00D9333B" w:rsidRDefault="003D2277" w:rsidP="004A41F0">
      <w:pPr>
        <w:pStyle w:val="ListParagraph"/>
        <w:numPr>
          <w:ilvl w:val="0"/>
          <w:numId w:val="2"/>
        </w:numPr>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 xml:space="preserve">Employee over 100 </w:t>
      </w:r>
    </w:p>
    <w:p w:rsidR="00E0566A" w:rsidRPr="00D9333B" w:rsidRDefault="003D2277" w:rsidP="004A41F0">
      <w:pPr>
        <w:pStyle w:val="ListParagraph"/>
        <w:numPr>
          <w:ilvl w:val="0"/>
          <w:numId w:val="2"/>
        </w:numPr>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Primary industry: Beer a</w:t>
      </w:r>
      <w:r w:rsidRPr="00D9333B">
        <w:rPr>
          <w:rFonts w:ascii="Times New Roman" w:hAnsi="Times New Roman" w:cs="Times New Roman"/>
          <w:color w:val="000000" w:themeColor="text1"/>
          <w:sz w:val="24"/>
          <w:szCs w:val="24"/>
        </w:rPr>
        <w:t>nd Distilled Alcoholic Beverage Merchant Wholesalers.</w:t>
      </w:r>
    </w:p>
    <w:p w:rsidR="00E0566A" w:rsidRPr="00D9333B" w:rsidRDefault="00E0566A" w:rsidP="004A41F0">
      <w:pPr>
        <w:pStyle w:val="ListParagraph"/>
        <w:spacing w:line="240" w:lineRule="auto"/>
        <w:ind w:left="1440"/>
        <w:rPr>
          <w:rFonts w:ascii="Times New Roman" w:hAnsi="Times New Roman" w:cs="Times New Roman"/>
          <w:color w:val="000000" w:themeColor="text1"/>
          <w:sz w:val="24"/>
          <w:szCs w:val="24"/>
        </w:rPr>
      </w:pPr>
    </w:p>
    <w:p w:rsidR="00E0566A" w:rsidRPr="00D9333B" w:rsidRDefault="003D2277" w:rsidP="004A41F0">
      <w:pPr>
        <w:pStyle w:val="ListParagraph"/>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.they been in the market since 1997 when Martin Watten inspired by celebrated of preservation of small craft breweries in Europe and fueled by his progressive vision for the future of craft beer in the</w:t>
      </w:r>
      <w:r w:rsidRPr="00D9333B">
        <w:rPr>
          <w:rFonts w:ascii="Times New Roman" w:hAnsi="Times New Roman" w:cs="Times New Roman"/>
          <w:color w:val="000000" w:themeColor="text1"/>
          <w:sz w:val="24"/>
          <w:szCs w:val="24"/>
        </w:rPr>
        <w:t xml:space="preserve"> united states, founded Watten Inc. today the company has 160 brands and hope, and wine has cultivated a prospering craft beverage market in the </w:t>
      </w:r>
      <w:r w:rsidR="004A41F0" w:rsidRPr="00D9333B">
        <w:rPr>
          <w:rFonts w:ascii="Times New Roman" w:hAnsi="Times New Roman" w:cs="Times New Roman"/>
          <w:color w:val="000000" w:themeColor="text1"/>
          <w:sz w:val="24"/>
          <w:szCs w:val="24"/>
        </w:rPr>
        <w:t>Wash</w:t>
      </w:r>
      <w:r w:rsidR="004A41F0">
        <w:rPr>
          <w:rFonts w:ascii="Times New Roman" w:hAnsi="Times New Roman" w:cs="Times New Roman"/>
          <w:color w:val="000000" w:themeColor="text1"/>
          <w:sz w:val="24"/>
          <w:szCs w:val="24"/>
        </w:rPr>
        <w:t>in</w:t>
      </w:r>
      <w:r w:rsidR="004A41F0" w:rsidRPr="00D9333B">
        <w:rPr>
          <w:rFonts w:ascii="Times New Roman" w:hAnsi="Times New Roman" w:cs="Times New Roman"/>
          <w:color w:val="000000" w:themeColor="text1"/>
          <w:sz w:val="24"/>
          <w:szCs w:val="24"/>
        </w:rPr>
        <w:t>gton</w:t>
      </w:r>
      <w:r w:rsidRPr="00D9333B">
        <w:rPr>
          <w:rFonts w:ascii="Times New Roman" w:hAnsi="Times New Roman" w:cs="Times New Roman"/>
          <w:color w:val="000000" w:themeColor="text1"/>
          <w:sz w:val="24"/>
          <w:szCs w:val="24"/>
        </w:rPr>
        <w:t xml:space="preserve"> dc and Virginia area. They type of career range from a career in marketing, accounting, sales, and d</w:t>
      </w:r>
      <w:r w:rsidRPr="00D9333B">
        <w:rPr>
          <w:rFonts w:ascii="Times New Roman" w:hAnsi="Times New Roman" w:cs="Times New Roman"/>
          <w:color w:val="000000" w:themeColor="text1"/>
          <w:sz w:val="24"/>
          <w:szCs w:val="24"/>
        </w:rPr>
        <w:t xml:space="preserve">eliveries .and sales taxes did quarterly. Maintain the company license and accounting license as well. The most important thing is he mentioned is a failure, failure is an opportunity to </w:t>
      </w:r>
      <w:r w:rsidR="004A41F0" w:rsidRPr="00D9333B">
        <w:rPr>
          <w:rFonts w:ascii="Times New Roman" w:hAnsi="Times New Roman" w:cs="Times New Roman"/>
          <w:color w:val="000000" w:themeColor="text1"/>
          <w:sz w:val="24"/>
          <w:szCs w:val="24"/>
        </w:rPr>
        <w:t>learn, and</w:t>
      </w:r>
      <w:r w:rsidRPr="00D9333B">
        <w:rPr>
          <w:rFonts w:ascii="Times New Roman" w:hAnsi="Times New Roman" w:cs="Times New Roman"/>
          <w:color w:val="000000" w:themeColor="text1"/>
          <w:sz w:val="24"/>
          <w:szCs w:val="24"/>
        </w:rPr>
        <w:t xml:space="preserve"> that's why the company have an external CPA and both consi</w:t>
      </w:r>
      <w:r w:rsidRPr="00D9333B">
        <w:rPr>
          <w:rFonts w:ascii="Times New Roman" w:hAnsi="Times New Roman" w:cs="Times New Roman"/>
          <w:color w:val="000000" w:themeColor="text1"/>
          <w:sz w:val="24"/>
          <w:szCs w:val="24"/>
        </w:rPr>
        <w:t xml:space="preserve">stently working together to avoid mistakes and try to identify those mistake and their solution to be reverence in future. </w:t>
      </w:r>
    </w:p>
    <w:p w:rsidR="00E0566A" w:rsidRPr="00D9333B" w:rsidRDefault="003D2277" w:rsidP="004A41F0">
      <w:pPr>
        <w:pStyle w:val="ListParagraph"/>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 xml:space="preserve">The writing and communication </w:t>
      </w:r>
      <w:r w:rsidR="00A1600F" w:rsidRPr="00D9333B">
        <w:rPr>
          <w:rFonts w:ascii="Times New Roman" w:hAnsi="Times New Roman" w:cs="Times New Roman"/>
          <w:color w:val="000000" w:themeColor="text1"/>
          <w:sz w:val="24"/>
          <w:szCs w:val="24"/>
        </w:rPr>
        <w:t>skills as the Accounting manager mentioned are</w:t>
      </w:r>
      <w:r w:rsidRPr="00D9333B">
        <w:rPr>
          <w:rFonts w:ascii="Times New Roman" w:hAnsi="Times New Roman" w:cs="Times New Roman"/>
          <w:color w:val="000000" w:themeColor="text1"/>
          <w:sz w:val="24"/>
          <w:szCs w:val="24"/>
        </w:rPr>
        <w:t xml:space="preserve"> varied on the department though it's </w:t>
      </w:r>
      <w:r w:rsidR="00A1600F" w:rsidRPr="00D9333B">
        <w:rPr>
          <w:rFonts w:ascii="Times New Roman" w:hAnsi="Times New Roman" w:cs="Times New Roman"/>
          <w:color w:val="000000" w:themeColor="text1"/>
          <w:sz w:val="24"/>
          <w:szCs w:val="24"/>
        </w:rPr>
        <w:t>stricter</w:t>
      </w:r>
      <w:r w:rsidRPr="00D9333B">
        <w:rPr>
          <w:rFonts w:ascii="Times New Roman" w:hAnsi="Times New Roman" w:cs="Times New Roman"/>
          <w:color w:val="000000" w:themeColor="text1"/>
          <w:sz w:val="24"/>
          <w:szCs w:val="24"/>
        </w:rPr>
        <w:t xml:space="preserve"> in acco</w:t>
      </w:r>
      <w:r w:rsidRPr="00D9333B">
        <w:rPr>
          <w:rFonts w:ascii="Times New Roman" w:hAnsi="Times New Roman" w:cs="Times New Roman"/>
          <w:color w:val="000000" w:themeColor="text1"/>
          <w:sz w:val="24"/>
          <w:szCs w:val="24"/>
        </w:rPr>
        <w:t xml:space="preserve">unting and the senior level </w:t>
      </w:r>
      <w:r w:rsidR="00A1600F" w:rsidRPr="00D9333B">
        <w:rPr>
          <w:rFonts w:ascii="Times New Roman" w:hAnsi="Times New Roman" w:cs="Times New Roman"/>
          <w:color w:val="000000" w:themeColor="text1"/>
          <w:sz w:val="24"/>
          <w:szCs w:val="24"/>
        </w:rPr>
        <w:t>management. The</w:t>
      </w:r>
      <w:r w:rsidRPr="00D9333B">
        <w:rPr>
          <w:rFonts w:ascii="Times New Roman" w:hAnsi="Times New Roman" w:cs="Times New Roman"/>
          <w:color w:val="000000" w:themeColor="text1"/>
          <w:sz w:val="24"/>
          <w:szCs w:val="24"/>
        </w:rPr>
        <w:t xml:space="preserve"> leadership style as he said is free </w:t>
      </w:r>
      <w:r w:rsidR="002155B0" w:rsidRPr="00D9333B">
        <w:rPr>
          <w:rFonts w:ascii="Times New Roman" w:hAnsi="Times New Roman" w:cs="Times New Roman"/>
          <w:color w:val="000000" w:themeColor="text1"/>
          <w:sz w:val="24"/>
          <w:szCs w:val="24"/>
        </w:rPr>
        <w:t>spirit</w:t>
      </w:r>
      <w:r w:rsidRPr="00D9333B">
        <w:rPr>
          <w:rFonts w:ascii="Times New Roman" w:hAnsi="Times New Roman" w:cs="Times New Roman"/>
          <w:color w:val="000000" w:themeColor="text1"/>
          <w:sz w:val="24"/>
          <w:szCs w:val="24"/>
        </w:rPr>
        <w:t>, not a micromanager but have a certain expectations more Liberian approach .teaching people and give them the tool they need to successes and allowing them to use their s</w:t>
      </w:r>
      <w:r w:rsidRPr="00D9333B">
        <w:rPr>
          <w:rFonts w:ascii="Times New Roman" w:hAnsi="Times New Roman" w:cs="Times New Roman"/>
          <w:color w:val="000000" w:themeColor="text1"/>
          <w:sz w:val="24"/>
          <w:szCs w:val="24"/>
        </w:rPr>
        <w:t>tyle to create a nice diversity and step up when worker cross or break the ru</w:t>
      </w:r>
      <w:r w:rsidR="009017BE">
        <w:rPr>
          <w:rFonts w:ascii="Times New Roman" w:hAnsi="Times New Roman" w:cs="Times New Roman"/>
          <w:color w:val="000000" w:themeColor="text1"/>
          <w:sz w:val="24"/>
          <w:szCs w:val="24"/>
        </w:rPr>
        <w:t xml:space="preserve">les and procedures  the company (Acitelli, </w:t>
      </w:r>
      <w:r w:rsidR="009017BE" w:rsidRPr="009017BE">
        <w:rPr>
          <w:rFonts w:ascii="Times New Roman" w:hAnsi="Times New Roman" w:cs="Times New Roman"/>
          <w:color w:val="000000" w:themeColor="text1"/>
          <w:sz w:val="24"/>
          <w:szCs w:val="24"/>
        </w:rPr>
        <w:t>2017). </w:t>
      </w:r>
    </w:p>
    <w:p w:rsidR="00E0566A" w:rsidRPr="00E0566A" w:rsidRDefault="00E0566A" w:rsidP="004A41F0">
      <w:pPr>
        <w:pStyle w:val="ListParagraph"/>
        <w:spacing w:line="240" w:lineRule="auto"/>
        <w:rPr>
          <w:rFonts w:ascii="Times New Roman" w:hAnsi="Times New Roman" w:cs="Times New Roman"/>
          <w:b/>
          <w:i/>
          <w:sz w:val="24"/>
          <w:szCs w:val="24"/>
        </w:rPr>
      </w:pPr>
    </w:p>
    <w:p w:rsidR="00E0566A" w:rsidRPr="00E0566A" w:rsidRDefault="003D2277" w:rsidP="004A41F0">
      <w:pPr>
        <w:pStyle w:val="ListParagraph"/>
        <w:numPr>
          <w:ilvl w:val="0"/>
          <w:numId w:val="1"/>
        </w:numPr>
        <w:spacing w:line="240" w:lineRule="auto"/>
        <w:rPr>
          <w:rFonts w:ascii="Times New Roman" w:hAnsi="Times New Roman" w:cs="Times New Roman"/>
          <w:b/>
          <w:i/>
          <w:sz w:val="24"/>
          <w:szCs w:val="24"/>
        </w:rPr>
      </w:pPr>
      <w:r w:rsidRPr="00E0566A">
        <w:rPr>
          <w:rFonts w:ascii="Times New Roman" w:hAnsi="Times New Roman" w:cs="Times New Roman"/>
          <w:b/>
          <w:i/>
          <w:sz w:val="24"/>
          <w:szCs w:val="24"/>
        </w:rPr>
        <w:t xml:space="preserve">Interview Summary (1-2 paragraphs): Provide a summary of your interview, focusing on the most valuable information that your </w:t>
      </w:r>
      <w:r w:rsidRPr="00E0566A">
        <w:rPr>
          <w:rFonts w:ascii="Times New Roman" w:hAnsi="Times New Roman" w:cs="Times New Roman"/>
          <w:b/>
          <w:i/>
          <w:sz w:val="24"/>
          <w:szCs w:val="24"/>
        </w:rPr>
        <w:t>interviewee provided. Do not include a complete transcript of your interviewee's responses and do not use an "I asked…and she answered…" format. Instead, paraphrase the reactions in a narrative form.</w:t>
      </w:r>
    </w:p>
    <w:p w:rsidR="00E0566A" w:rsidRPr="00D9333B" w:rsidRDefault="003D2277" w:rsidP="004A41F0">
      <w:pPr>
        <w:pStyle w:val="ListParagraph"/>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William Regan explained and gave an insight into what th</w:t>
      </w:r>
      <w:r w:rsidRPr="00D9333B">
        <w:rPr>
          <w:rFonts w:ascii="Times New Roman" w:hAnsi="Times New Roman" w:cs="Times New Roman"/>
          <w:color w:val="000000" w:themeColor="text1"/>
          <w:sz w:val="24"/>
          <w:szCs w:val="24"/>
        </w:rPr>
        <w:t>e accountant manager career is. He didn't only</w:t>
      </w:r>
      <w:r>
        <w:rPr>
          <w:rFonts w:ascii="Times New Roman" w:hAnsi="Times New Roman" w:cs="Times New Roman"/>
          <w:color w:val="000000" w:themeColor="text1"/>
          <w:sz w:val="24"/>
          <w:szCs w:val="24"/>
        </w:rPr>
        <w:t xml:space="preserve"> </w:t>
      </w:r>
      <w:r w:rsidRPr="00D9333B">
        <w:rPr>
          <w:rFonts w:ascii="Times New Roman" w:hAnsi="Times New Roman" w:cs="Times New Roman"/>
          <w:color w:val="000000" w:themeColor="text1"/>
          <w:sz w:val="24"/>
          <w:szCs w:val="24"/>
        </w:rPr>
        <w:t>describe the responsibilities of the accountant manager when it comes to run the company transaction but also how to manage stress and meet deadlines.</w:t>
      </w:r>
      <w:r>
        <w:rPr>
          <w:rFonts w:ascii="Times New Roman" w:hAnsi="Times New Roman" w:cs="Times New Roman"/>
          <w:color w:val="000000" w:themeColor="text1"/>
          <w:sz w:val="24"/>
          <w:szCs w:val="24"/>
        </w:rPr>
        <w:t xml:space="preserve"> </w:t>
      </w:r>
      <w:r w:rsidRPr="00D9333B">
        <w:rPr>
          <w:rFonts w:ascii="Times New Roman" w:hAnsi="Times New Roman" w:cs="Times New Roman"/>
          <w:color w:val="000000" w:themeColor="text1"/>
          <w:sz w:val="24"/>
          <w:szCs w:val="24"/>
        </w:rPr>
        <w:t xml:space="preserve">The first </w:t>
      </w:r>
      <w:r w:rsidR="002155B0" w:rsidRPr="00D9333B">
        <w:rPr>
          <w:rFonts w:ascii="Times New Roman" w:hAnsi="Times New Roman" w:cs="Times New Roman"/>
          <w:color w:val="000000" w:themeColor="text1"/>
          <w:sz w:val="24"/>
          <w:szCs w:val="24"/>
        </w:rPr>
        <w:t>thing he</w:t>
      </w:r>
      <w:r w:rsidRPr="00D9333B">
        <w:rPr>
          <w:rFonts w:ascii="Times New Roman" w:hAnsi="Times New Roman" w:cs="Times New Roman"/>
          <w:color w:val="000000" w:themeColor="text1"/>
          <w:sz w:val="24"/>
          <w:szCs w:val="24"/>
        </w:rPr>
        <w:t xml:space="preserve"> mentioned to meet the different deadlin</w:t>
      </w:r>
      <w:r w:rsidRPr="00D9333B">
        <w:rPr>
          <w:rFonts w:ascii="Times New Roman" w:hAnsi="Times New Roman" w:cs="Times New Roman"/>
          <w:color w:val="000000" w:themeColor="text1"/>
          <w:sz w:val="24"/>
          <w:szCs w:val="24"/>
        </w:rPr>
        <w:t xml:space="preserve">e - especially there are 3 companies under one management-is </w:t>
      </w:r>
      <w:r w:rsidR="004A41F0" w:rsidRPr="00D9333B">
        <w:rPr>
          <w:rFonts w:ascii="Times New Roman" w:hAnsi="Times New Roman" w:cs="Times New Roman"/>
          <w:color w:val="000000" w:themeColor="text1"/>
          <w:sz w:val="24"/>
          <w:szCs w:val="24"/>
        </w:rPr>
        <w:t>to plan</w:t>
      </w:r>
      <w:r w:rsidRPr="00D9333B">
        <w:rPr>
          <w:rFonts w:ascii="Times New Roman" w:hAnsi="Times New Roman" w:cs="Times New Roman"/>
          <w:color w:val="000000" w:themeColor="text1"/>
          <w:sz w:val="24"/>
          <w:szCs w:val="24"/>
        </w:rPr>
        <w:t xml:space="preserve"> ahead to avoid any rushing .he also said failure and how we can learn from our mistakes And never stop and let this one mistake control </w:t>
      </w:r>
      <w:r w:rsidR="004A41F0" w:rsidRPr="00D9333B">
        <w:rPr>
          <w:rFonts w:ascii="Times New Roman" w:hAnsi="Times New Roman" w:cs="Times New Roman"/>
          <w:color w:val="000000" w:themeColor="text1"/>
          <w:sz w:val="24"/>
          <w:szCs w:val="24"/>
        </w:rPr>
        <w:t>our performance</w:t>
      </w:r>
      <w:r w:rsidRPr="00D9333B">
        <w:rPr>
          <w:rFonts w:ascii="Times New Roman" w:hAnsi="Times New Roman" w:cs="Times New Roman"/>
          <w:color w:val="000000" w:themeColor="text1"/>
          <w:sz w:val="24"/>
          <w:szCs w:val="24"/>
        </w:rPr>
        <w:t xml:space="preserve"> and try to forgive and communicate </w:t>
      </w:r>
      <w:r w:rsidRPr="00D9333B">
        <w:rPr>
          <w:rFonts w:ascii="Times New Roman" w:hAnsi="Times New Roman" w:cs="Times New Roman"/>
          <w:color w:val="000000" w:themeColor="text1"/>
          <w:sz w:val="24"/>
          <w:szCs w:val="24"/>
        </w:rPr>
        <w:t xml:space="preserve">because forgiveness and well </w:t>
      </w:r>
      <w:r w:rsidR="004A41F0" w:rsidRPr="00D9333B">
        <w:rPr>
          <w:rFonts w:ascii="Times New Roman" w:hAnsi="Times New Roman" w:cs="Times New Roman"/>
          <w:color w:val="000000" w:themeColor="text1"/>
          <w:sz w:val="24"/>
          <w:szCs w:val="24"/>
        </w:rPr>
        <w:t>communication are</w:t>
      </w:r>
      <w:r w:rsidRPr="00D9333B">
        <w:rPr>
          <w:rFonts w:ascii="Times New Roman" w:hAnsi="Times New Roman" w:cs="Times New Roman"/>
          <w:color w:val="000000" w:themeColor="text1"/>
          <w:sz w:val="24"/>
          <w:szCs w:val="24"/>
        </w:rPr>
        <w:t xml:space="preserve"> the keys for better teamwork environment. Also, Regan explained the situation of the workplace which is more as he said "free spirit "and how it is necessary to </w:t>
      </w:r>
      <w:r w:rsidRPr="00D9333B">
        <w:rPr>
          <w:rFonts w:ascii="Times New Roman" w:hAnsi="Times New Roman" w:cs="Times New Roman"/>
          <w:color w:val="000000" w:themeColor="text1"/>
          <w:sz w:val="24"/>
          <w:szCs w:val="24"/>
        </w:rPr>
        <w:lastRenderedPageBreak/>
        <w:t>empower new generation and give them the opportu</w:t>
      </w:r>
      <w:r w:rsidRPr="00D9333B">
        <w:rPr>
          <w:rFonts w:ascii="Times New Roman" w:hAnsi="Times New Roman" w:cs="Times New Roman"/>
          <w:color w:val="000000" w:themeColor="text1"/>
          <w:sz w:val="24"/>
          <w:szCs w:val="24"/>
        </w:rPr>
        <w:t xml:space="preserve">nity to take the lead and be independent. </w:t>
      </w:r>
    </w:p>
    <w:p w:rsidR="00E0566A" w:rsidRPr="00D9333B" w:rsidRDefault="00E0566A" w:rsidP="004A41F0">
      <w:pPr>
        <w:pStyle w:val="ListParagraph"/>
        <w:spacing w:line="240" w:lineRule="auto"/>
        <w:rPr>
          <w:rFonts w:ascii="Times New Roman" w:hAnsi="Times New Roman" w:cs="Times New Roman"/>
          <w:color w:val="000000" w:themeColor="text1"/>
          <w:sz w:val="24"/>
          <w:szCs w:val="24"/>
        </w:rPr>
      </w:pPr>
    </w:p>
    <w:p w:rsidR="00E0566A" w:rsidRPr="00D9333B" w:rsidRDefault="003D2277" w:rsidP="004A41F0">
      <w:pPr>
        <w:spacing w:line="240" w:lineRule="auto"/>
        <w:rPr>
          <w:rFonts w:ascii="Times New Roman" w:hAnsi="Times New Roman" w:cs="Times New Roman"/>
          <w:color w:val="FF0000"/>
          <w:sz w:val="24"/>
          <w:szCs w:val="24"/>
        </w:rPr>
      </w:pPr>
      <w:r w:rsidRPr="00D9333B">
        <w:rPr>
          <w:rFonts w:ascii="Times New Roman" w:hAnsi="Times New Roman" w:cs="Times New Roman"/>
          <w:color w:val="000000" w:themeColor="text1"/>
          <w:sz w:val="24"/>
          <w:szCs w:val="24"/>
        </w:rPr>
        <w:t xml:space="preserve">Finally, Regan emphasized on training program and internship for new graduate students that want to be a success in their job searching after graduating. He also mentioned that current new graduate students need </w:t>
      </w:r>
      <w:r w:rsidRPr="00D9333B">
        <w:rPr>
          <w:rFonts w:ascii="Times New Roman" w:hAnsi="Times New Roman" w:cs="Times New Roman"/>
          <w:color w:val="000000" w:themeColor="text1"/>
          <w:sz w:val="24"/>
          <w:szCs w:val="24"/>
        </w:rPr>
        <w:t>to focus on their communication skills since the work environment differ from the college one in 2 things , first one able to balance tasks/keeping right notes and charts, and 2)interpersonal/staff management skills and client communication</w:t>
      </w:r>
      <w:r w:rsidR="002155B0">
        <w:rPr>
          <w:rFonts w:ascii="Times New Roman" w:hAnsi="Times New Roman" w:cs="Times New Roman"/>
          <w:color w:val="2C2C2C"/>
          <w:sz w:val="24"/>
          <w:szCs w:val="24"/>
        </w:rPr>
        <w:t xml:space="preserve"> (</w:t>
      </w:r>
      <w:r w:rsidR="002155B0" w:rsidRPr="002155B0">
        <w:rPr>
          <w:rFonts w:ascii="Times New Roman" w:hAnsi="Times New Roman" w:cs="Times New Roman"/>
          <w:sz w:val="24"/>
          <w:szCs w:val="24"/>
        </w:rPr>
        <w:t>Runde, J. A. (2016).</w:t>
      </w:r>
      <w:r w:rsidR="002155B0" w:rsidRPr="002155B0">
        <w:rPr>
          <w:rFonts w:ascii="Times New Roman" w:hAnsi="Times New Roman" w:cs="Times New Roman"/>
          <w:color w:val="FF0000"/>
          <w:sz w:val="24"/>
          <w:szCs w:val="24"/>
        </w:rPr>
        <w:t> </w:t>
      </w:r>
    </w:p>
    <w:p w:rsidR="00E0566A" w:rsidRPr="00E0566A" w:rsidRDefault="003D2277" w:rsidP="004A41F0">
      <w:pPr>
        <w:pStyle w:val="ListParagraph"/>
        <w:numPr>
          <w:ilvl w:val="0"/>
          <w:numId w:val="1"/>
        </w:numPr>
        <w:spacing w:line="240" w:lineRule="auto"/>
        <w:rPr>
          <w:rFonts w:ascii="Times New Roman" w:hAnsi="Times New Roman" w:cs="Times New Roman"/>
          <w:b/>
          <w:i/>
          <w:color w:val="000000" w:themeColor="text1"/>
          <w:sz w:val="24"/>
          <w:szCs w:val="24"/>
        </w:rPr>
      </w:pPr>
      <w:r w:rsidRPr="00E0566A">
        <w:rPr>
          <w:rFonts w:ascii="Times New Roman" w:hAnsi="Times New Roman" w:cs="Times New Roman"/>
          <w:b/>
          <w:i/>
          <w:color w:val="000000" w:themeColor="text1"/>
          <w:sz w:val="24"/>
          <w:szCs w:val="24"/>
        </w:rPr>
        <w:t>Reflection (2-3 paragraphs): This is the most critical part of your memo. Synthesize 2-3 meaningful highlights or "take-aways" from the interview and reflect on their implications for your career.</w:t>
      </w:r>
    </w:p>
    <w:p w:rsidR="00E0566A" w:rsidRPr="00D9333B" w:rsidRDefault="003D2277" w:rsidP="004A41F0">
      <w:pPr>
        <w:pStyle w:val="ListParagraph"/>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The most important things he mentioned is what the</w:t>
      </w:r>
      <w:r w:rsidRPr="00D9333B">
        <w:rPr>
          <w:rFonts w:ascii="Times New Roman" w:hAnsi="Times New Roman" w:cs="Times New Roman"/>
          <w:color w:val="000000" w:themeColor="text1"/>
          <w:sz w:val="24"/>
          <w:szCs w:val="24"/>
        </w:rPr>
        <w:t xml:space="preserve"> managers are looking for in new employee he said they looking up for someone well organized and very detailed oriented person because in chaos   place people can overlook small </w:t>
      </w:r>
      <w:r w:rsidR="004A41F0" w:rsidRPr="00D9333B">
        <w:rPr>
          <w:rFonts w:ascii="Times New Roman" w:hAnsi="Times New Roman" w:cs="Times New Roman"/>
          <w:color w:val="000000" w:themeColor="text1"/>
          <w:sz w:val="24"/>
          <w:szCs w:val="24"/>
        </w:rPr>
        <w:t>details .</w:t>
      </w:r>
      <w:r w:rsidRPr="00D9333B">
        <w:rPr>
          <w:rFonts w:ascii="Times New Roman" w:hAnsi="Times New Roman" w:cs="Times New Roman"/>
          <w:color w:val="000000" w:themeColor="text1"/>
          <w:sz w:val="24"/>
          <w:szCs w:val="24"/>
        </w:rPr>
        <w:t xml:space="preserve">very organized because </w:t>
      </w:r>
      <w:r w:rsidR="004A41F0" w:rsidRPr="00D9333B">
        <w:rPr>
          <w:rFonts w:ascii="Times New Roman" w:hAnsi="Times New Roman" w:cs="Times New Roman"/>
          <w:color w:val="000000" w:themeColor="text1"/>
          <w:sz w:val="24"/>
          <w:szCs w:val="24"/>
        </w:rPr>
        <w:t>it’s</w:t>
      </w:r>
      <w:r w:rsidRPr="00D9333B">
        <w:rPr>
          <w:rFonts w:ascii="Times New Roman" w:hAnsi="Times New Roman" w:cs="Times New Roman"/>
          <w:color w:val="000000" w:themeColor="text1"/>
          <w:sz w:val="24"/>
          <w:szCs w:val="24"/>
        </w:rPr>
        <w:t xml:space="preserve"> easy to see mistakes .not leaning on peop</w:t>
      </w:r>
      <w:r w:rsidRPr="00D9333B">
        <w:rPr>
          <w:rFonts w:ascii="Times New Roman" w:hAnsi="Times New Roman" w:cs="Times New Roman"/>
          <w:color w:val="000000" w:themeColor="text1"/>
          <w:sz w:val="24"/>
          <w:szCs w:val="24"/>
        </w:rPr>
        <w:t>le a lot be dependent .</w:t>
      </w:r>
      <w:r w:rsidR="004A41F0" w:rsidRPr="00D9333B">
        <w:rPr>
          <w:rFonts w:ascii="Times New Roman" w:hAnsi="Times New Roman" w:cs="Times New Roman"/>
          <w:color w:val="000000" w:themeColor="text1"/>
          <w:sz w:val="24"/>
          <w:szCs w:val="24"/>
        </w:rPr>
        <w:t>manager here</w:t>
      </w:r>
      <w:r w:rsidRPr="00D9333B">
        <w:rPr>
          <w:rFonts w:ascii="Times New Roman" w:hAnsi="Times New Roman" w:cs="Times New Roman"/>
          <w:color w:val="000000" w:themeColor="text1"/>
          <w:sz w:val="24"/>
          <w:szCs w:val="24"/>
        </w:rPr>
        <w:t xml:space="preserve"> gives some control to the employee to understand their capability of managing their own </w:t>
      </w:r>
      <w:r w:rsidR="004A41F0" w:rsidRPr="00D9333B">
        <w:rPr>
          <w:rFonts w:ascii="Times New Roman" w:hAnsi="Times New Roman" w:cs="Times New Roman"/>
          <w:color w:val="000000" w:themeColor="text1"/>
          <w:sz w:val="24"/>
          <w:szCs w:val="24"/>
        </w:rPr>
        <w:t>decision.</w:t>
      </w:r>
      <w:r w:rsidRPr="00D9333B">
        <w:rPr>
          <w:rFonts w:ascii="Times New Roman" w:hAnsi="Times New Roman" w:cs="Times New Roman"/>
          <w:color w:val="000000" w:themeColor="text1"/>
          <w:sz w:val="24"/>
          <w:szCs w:val="24"/>
        </w:rPr>
        <w:t xml:space="preserve">  </w:t>
      </w:r>
      <w:r w:rsidR="004A41F0" w:rsidRPr="00D9333B">
        <w:rPr>
          <w:rFonts w:ascii="Times New Roman" w:hAnsi="Times New Roman" w:cs="Times New Roman"/>
          <w:color w:val="000000" w:themeColor="text1"/>
          <w:sz w:val="24"/>
          <w:szCs w:val="24"/>
        </w:rPr>
        <w:t>Also</w:t>
      </w:r>
      <w:r w:rsidRPr="00D9333B">
        <w:rPr>
          <w:rFonts w:ascii="Times New Roman" w:hAnsi="Times New Roman" w:cs="Times New Roman"/>
          <w:color w:val="000000" w:themeColor="text1"/>
          <w:sz w:val="24"/>
          <w:szCs w:val="24"/>
        </w:rPr>
        <w:t xml:space="preserve">, the thing I found that opened my eyes is many </w:t>
      </w:r>
      <w:r w:rsidR="004A41F0" w:rsidRPr="00D9333B">
        <w:rPr>
          <w:rFonts w:ascii="Times New Roman" w:hAnsi="Times New Roman" w:cs="Times New Roman"/>
          <w:color w:val="000000" w:themeColor="text1"/>
          <w:sz w:val="24"/>
          <w:szCs w:val="24"/>
        </w:rPr>
        <w:t>employers</w:t>
      </w:r>
      <w:r w:rsidRPr="00D9333B">
        <w:rPr>
          <w:rFonts w:ascii="Times New Roman" w:hAnsi="Times New Roman" w:cs="Times New Roman"/>
          <w:color w:val="000000" w:themeColor="text1"/>
          <w:sz w:val="24"/>
          <w:szCs w:val="24"/>
        </w:rPr>
        <w:t xml:space="preserve"> now days looking for some people that can independently and</w:t>
      </w:r>
      <w:r w:rsidRPr="00D9333B">
        <w:rPr>
          <w:rFonts w:ascii="Times New Roman" w:hAnsi="Times New Roman" w:cs="Times New Roman"/>
          <w:color w:val="000000" w:themeColor="text1"/>
          <w:sz w:val="24"/>
          <w:szCs w:val="24"/>
        </w:rPr>
        <w:t xml:space="preserve"> have self-monitored. </w:t>
      </w:r>
      <w:r w:rsidR="004A41F0" w:rsidRPr="00D9333B">
        <w:rPr>
          <w:rFonts w:ascii="Times New Roman" w:hAnsi="Times New Roman" w:cs="Times New Roman"/>
          <w:color w:val="000000" w:themeColor="text1"/>
          <w:sz w:val="24"/>
          <w:szCs w:val="24"/>
        </w:rPr>
        <w:t>Even</w:t>
      </w:r>
      <w:r w:rsidRPr="00D9333B">
        <w:rPr>
          <w:rFonts w:ascii="Times New Roman" w:hAnsi="Times New Roman" w:cs="Times New Roman"/>
          <w:color w:val="000000" w:themeColor="text1"/>
          <w:sz w:val="24"/>
          <w:szCs w:val="24"/>
        </w:rPr>
        <w:t xml:space="preserve"> though many company emphases on the work </w:t>
      </w:r>
      <w:r w:rsidR="004A41F0" w:rsidRPr="00D9333B">
        <w:rPr>
          <w:rFonts w:ascii="Times New Roman" w:hAnsi="Times New Roman" w:cs="Times New Roman"/>
          <w:color w:val="000000" w:themeColor="text1"/>
          <w:sz w:val="24"/>
          <w:szCs w:val="24"/>
        </w:rPr>
        <w:t>team, employers like</w:t>
      </w:r>
      <w:r w:rsidRPr="00D9333B">
        <w:rPr>
          <w:rFonts w:ascii="Times New Roman" w:hAnsi="Times New Roman" w:cs="Times New Roman"/>
          <w:color w:val="000000" w:themeColor="text1"/>
          <w:sz w:val="24"/>
          <w:szCs w:val="24"/>
        </w:rPr>
        <w:t xml:space="preserve"> to see that the employee can manage and solve the issue without being leaned </w:t>
      </w:r>
      <w:r w:rsidR="004A41F0" w:rsidRPr="00D9333B">
        <w:rPr>
          <w:rFonts w:ascii="Times New Roman" w:hAnsi="Times New Roman" w:cs="Times New Roman"/>
          <w:color w:val="000000" w:themeColor="text1"/>
          <w:sz w:val="24"/>
          <w:szCs w:val="24"/>
        </w:rPr>
        <w:t>completely on</w:t>
      </w:r>
      <w:r w:rsidRPr="00D9333B">
        <w:rPr>
          <w:rFonts w:ascii="Times New Roman" w:hAnsi="Times New Roman" w:cs="Times New Roman"/>
          <w:color w:val="000000" w:themeColor="text1"/>
          <w:sz w:val="24"/>
          <w:szCs w:val="24"/>
        </w:rPr>
        <w:t xml:space="preserve"> upper managers all the times. Also, The ability to communicate verbally with</w:t>
      </w:r>
      <w:r w:rsidRPr="00D9333B">
        <w:rPr>
          <w:rFonts w:ascii="Times New Roman" w:hAnsi="Times New Roman" w:cs="Times New Roman"/>
          <w:color w:val="000000" w:themeColor="text1"/>
          <w:sz w:val="24"/>
          <w:szCs w:val="24"/>
        </w:rPr>
        <w:t xml:space="preserve"> people both inside and outside the workplace. As I can see that to be able to fit more in a workplace as a new employee or even intern, I need to take some classes seriously such as business analytics and focus more on the communication skills in the work</w:t>
      </w:r>
      <w:r w:rsidRPr="00D9333B">
        <w:rPr>
          <w:rFonts w:ascii="Times New Roman" w:hAnsi="Times New Roman" w:cs="Times New Roman"/>
          <w:color w:val="000000" w:themeColor="text1"/>
          <w:sz w:val="24"/>
          <w:szCs w:val="24"/>
        </w:rPr>
        <w:t xml:space="preserve">place. </w:t>
      </w:r>
    </w:p>
    <w:p w:rsidR="00E0566A" w:rsidRPr="00D9333B" w:rsidRDefault="003D2277" w:rsidP="004A41F0">
      <w:pPr>
        <w:pStyle w:val="ListParagraph"/>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 xml:space="preserve">I found that universities are excellent in teaching technical skills to </w:t>
      </w:r>
      <w:r w:rsidR="00A1600F" w:rsidRPr="00D9333B">
        <w:rPr>
          <w:rFonts w:ascii="Times New Roman" w:hAnsi="Times New Roman" w:cs="Times New Roman"/>
          <w:color w:val="000000" w:themeColor="text1"/>
          <w:sz w:val="24"/>
          <w:szCs w:val="24"/>
        </w:rPr>
        <w:t>students</w:t>
      </w:r>
      <w:r w:rsidRPr="00D9333B">
        <w:rPr>
          <w:rFonts w:ascii="Times New Roman" w:hAnsi="Times New Roman" w:cs="Times New Roman"/>
          <w:color w:val="000000" w:themeColor="text1"/>
          <w:sz w:val="24"/>
          <w:szCs w:val="24"/>
        </w:rPr>
        <w:t xml:space="preserve"> but not necessarily </w:t>
      </w:r>
      <w:r w:rsidR="004A41F0" w:rsidRPr="00D9333B">
        <w:rPr>
          <w:rFonts w:ascii="Times New Roman" w:hAnsi="Times New Roman" w:cs="Times New Roman"/>
          <w:color w:val="000000" w:themeColor="text1"/>
          <w:sz w:val="24"/>
          <w:szCs w:val="24"/>
        </w:rPr>
        <w:t>well</w:t>
      </w:r>
      <w:r w:rsidRPr="00D9333B">
        <w:rPr>
          <w:rFonts w:ascii="Times New Roman" w:hAnsi="Times New Roman" w:cs="Times New Roman"/>
          <w:color w:val="000000" w:themeColor="text1"/>
          <w:sz w:val="24"/>
          <w:szCs w:val="24"/>
        </w:rPr>
        <w:t xml:space="preserve"> in training students to apply that within a professional environment." That's why Regain mentioned the training program could prepare current</w:t>
      </w:r>
      <w:r w:rsidRPr="00D9333B">
        <w:rPr>
          <w:rFonts w:ascii="Times New Roman" w:hAnsi="Times New Roman" w:cs="Times New Roman"/>
          <w:color w:val="000000" w:themeColor="text1"/>
          <w:sz w:val="24"/>
          <w:szCs w:val="24"/>
        </w:rPr>
        <w:t xml:space="preserve"> and new graduate on how the technical skills they have learned throughout the course can be applied to a business environment. </w:t>
      </w:r>
    </w:p>
    <w:p w:rsidR="00E0566A" w:rsidRPr="00D9333B" w:rsidRDefault="00E0566A" w:rsidP="004A41F0">
      <w:pPr>
        <w:pStyle w:val="ListParagraph"/>
        <w:spacing w:line="240" w:lineRule="auto"/>
        <w:rPr>
          <w:rFonts w:ascii="Times New Roman" w:hAnsi="Times New Roman" w:cs="Times New Roman"/>
          <w:color w:val="000000" w:themeColor="text1"/>
          <w:sz w:val="24"/>
          <w:szCs w:val="24"/>
        </w:rPr>
      </w:pPr>
    </w:p>
    <w:p w:rsidR="00E0566A" w:rsidRPr="00D9333B" w:rsidRDefault="00E0566A" w:rsidP="004A41F0">
      <w:pPr>
        <w:spacing w:line="240" w:lineRule="auto"/>
        <w:rPr>
          <w:rFonts w:ascii="Times New Roman" w:hAnsi="Times New Roman" w:cs="Times New Roman"/>
          <w:color w:val="000000" w:themeColor="text1"/>
          <w:sz w:val="24"/>
          <w:szCs w:val="24"/>
        </w:rPr>
      </w:pPr>
    </w:p>
    <w:p w:rsidR="00E0566A" w:rsidRPr="00D9333B" w:rsidRDefault="00E0566A" w:rsidP="004A41F0">
      <w:pPr>
        <w:spacing w:line="240" w:lineRule="auto"/>
        <w:rPr>
          <w:rFonts w:ascii="Times New Roman" w:hAnsi="Times New Roman" w:cs="Times New Roman"/>
          <w:color w:val="FF0000"/>
          <w:sz w:val="24"/>
          <w:szCs w:val="24"/>
        </w:rPr>
      </w:pPr>
    </w:p>
    <w:p w:rsidR="00E0566A" w:rsidRPr="00E0566A" w:rsidRDefault="003D2277" w:rsidP="004A41F0">
      <w:pPr>
        <w:spacing w:line="240" w:lineRule="auto"/>
        <w:rPr>
          <w:rFonts w:ascii="Times New Roman" w:hAnsi="Times New Roman" w:cs="Times New Roman"/>
          <w:b/>
          <w:i/>
          <w:color w:val="000000" w:themeColor="text1"/>
          <w:sz w:val="24"/>
          <w:szCs w:val="24"/>
        </w:rPr>
      </w:pPr>
      <w:r w:rsidRPr="00E0566A">
        <w:rPr>
          <w:rFonts w:ascii="Times New Roman" w:hAnsi="Times New Roman" w:cs="Times New Roman"/>
          <w:b/>
          <w:i/>
          <w:color w:val="000000" w:themeColor="text1"/>
          <w:sz w:val="24"/>
          <w:szCs w:val="24"/>
        </w:rPr>
        <w:t>Next, include the following items as three separate pages at the back of your memo: (6) Interview Questions: A list of 10-12</w:t>
      </w:r>
      <w:r w:rsidRPr="00E0566A">
        <w:rPr>
          <w:rFonts w:ascii="Times New Roman" w:hAnsi="Times New Roman" w:cs="Times New Roman"/>
          <w:b/>
          <w:i/>
          <w:color w:val="000000" w:themeColor="text1"/>
          <w:sz w:val="24"/>
          <w:szCs w:val="24"/>
        </w:rPr>
        <w:t xml:space="preserve"> questions you thoughtfully prepared before the interview, in the order that you intended to ask them. (It's okay if you don't end up asking them precisely as you planned—but it's essential to have a list.) You need to write the questions yourself; do not </w:t>
      </w:r>
      <w:r w:rsidRPr="00E0566A">
        <w:rPr>
          <w:rFonts w:ascii="Times New Roman" w:hAnsi="Times New Roman" w:cs="Times New Roman"/>
          <w:b/>
          <w:i/>
          <w:color w:val="000000" w:themeColor="text1"/>
          <w:sz w:val="24"/>
          <w:szCs w:val="24"/>
        </w:rPr>
        <w:t xml:space="preserve">plagiarize a list of items from the internet. Think about what you would like to know from this person. One question you should ask is, "What are employers in your industry looking for in new college graduates?" (7) Thank You Note: A copy of the thank you </w:t>
      </w:r>
      <w:r w:rsidRPr="00E0566A">
        <w:rPr>
          <w:rFonts w:ascii="Times New Roman" w:hAnsi="Times New Roman" w:cs="Times New Roman"/>
          <w:b/>
          <w:i/>
          <w:color w:val="000000" w:themeColor="text1"/>
          <w:sz w:val="24"/>
          <w:szCs w:val="24"/>
        </w:rPr>
        <w:t>note (handwritten or emailed) that you sent to the interviewee, preferably within 24 hours of the interview. (8) Reference List: A list of 3-5 sources you used for your industry overview. Be sure to use APA formatting.</w:t>
      </w:r>
    </w:p>
    <w:p w:rsidR="00E0566A" w:rsidRPr="00D9333B" w:rsidRDefault="001D0553" w:rsidP="004A41F0">
      <w:pPr>
        <w:spacing w:line="240" w:lineRule="auto"/>
        <w:rPr>
          <w:rFonts w:ascii="Times New Roman" w:hAnsi="Times New Roman" w:cs="Times New Roman"/>
          <w:color w:val="FF0000"/>
          <w:sz w:val="24"/>
          <w:szCs w:val="24"/>
        </w:rPr>
      </w:pPr>
      <w:hyperlink r:id="rId8" w:history="1">
        <w:r w:rsidR="003D2277" w:rsidRPr="00D9333B">
          <w:rPr>
            <w:rStyle w:val="Hyperlink"/>
            <w:rFonts w:ascii="Times New Roman" w:hAnsi="Times New Roman" w:cs="Times New Roman"/>
            <w:sz w:val="24"/>
            <w:szCs w:val="24"/>
          </w:rPr>
          <w:t>https://incfact.com/company/hopwinebeverages-sterling-va/</w:t>
        </w:r>
      </w:hyperlink>
    </w:p>
    <w:p w:rsidR="00E0566A" w:rsidRPr="00D9333B" w:rsidRDefault="003D2277" w:rsidP="004A41F0">
      <w:pPr>
        <w:pStyle w:val="ListParagraph"/>
        <w:numPr>
          <w:ilvl w:val="0"/>
          <w:numId w:val="3"/>
        </w:numPr>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What are</w:t>
      </w:r>
      <w:r w:rsidR="004A41F0">
        <w:rPr>
          <w:rFonts w:ascii="Times New Roman" w:hAnsi="Times New Roman" w:cs="Times New Roman"/>
          <w:color w:val="000000" w:themeColor="text1"/>
          <w:sz w:val="24"/>
          <w:szCs w:val="24"/>
        </w:rPr>
        <w:t xml:space="preserve"> </w:t>
      </w:r>
      <w:r w:rsidRPr="00D9333B">
        <w:rPr>
          <w:rFonts w:ascii="Times New Roman" w:hAnsi="Times New Roman" w:cs="Times New Roman"/>
          <w:color w:val="000000" w:themeColor="text1"/>
          <w:sz w:val="24"/>
          <w:szCs w:val="24"/>
        </w:rPr>
        <w:t>your strengths and weaknesses in the company?</w:t>
      </w:r>
    </w:p>
    <w:p w:rsidR="00E0566A" w:rsidRPr="00D9333B" w:rsidRDefault="003D2277" w:rsidP="004A41F0">
      <w:pPr>
        <w:pStyle w:val="ListParagraph"/>
        <w:numPr>
          <w:ilvl w:val="0"/>
          <w:numId w:val="3"/>
        </w:numPr>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How would you describe your management style?</w:t>
      </w:r>
    </w:p>
    <w:p w:rsidR="00E0566A" w:rsidRPr="00D9333B" w:rsidRDefault="003D2277" w:rsidP="004A41F0">
      <w:pPr>
        <w:pStyle w:val="ListParagraph"/>
        <w:numPr>
          <w:ilvl w:val="0"/>
          <w:numId w:val="3"/>
        </w:numPr>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What do you like about your job?</w:t>
      </w:r>
    </w:p>
    <w:p w:rsidR="00E0566A" w:rsidRPr="00D9333B" w:rsidRDefault="003D2277" w:rsidP="004A41F0">
      <w:pPr>
        <w:pStyle w:val="ListParagraph"/>
        <w:numPr>
          <w:ilvl w:val="0"/>
          <w:numId w:val="3"/>
        </w:numPr>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What are employers in your in</w:t>
      </w:r>
      <w:r w:rsidRPr="00D9333B">
        <w:rPr>
          <w:rFonts w:ascii="Times New Roman" w:hAnsi="Times New Roman" w:cs="Times New Roman"/>
          <w:color w:val="000000" w:themeColor="text1"/>
          <w:sz w:val="24"/>
          <w:szCs w:val="24"/>
        </w:rPr>
        <w:t>dustry looking for in new college graduates?</w:t>
      </w:r>
    </w:p>
    <w:p w:rsidR="00E0566A" w:rsidRPr="00D9333B" w:rsidRDefault="003D2277" w:rsidP="004A41F0">
      <w:pPr>
        <w:pStyle w:val="ListParagraph"/>
        <w:numPr>
          <w:ilvl w:val="0"/>
          <w:numId w:val="3"/>
        </w:numPr>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What is your responsibility in the company?</w:t>
      </w:r>
    </w:p>
    <w:p w:rsidR="00E0566A" w:rsidRPr="00D9333B" w:rsidRDefault="003D2277" w:rsidP="004A41F0">
      <w:pPr>
        <w:pStyle w:val="ListParagraph"/>
        <w:numPr>
          <w:ilvl w:val="0"/>
          <w:numId w:val="3"/>
        </w:numPr>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What kind of leadership style you prefer and why?</w:t>
      </w:r>
    </w:p>
    <w:p w:rsidR="00E0566A" w:rsidRPr="00D9333B" w:rsidRDefault="003D2277" w:rsidP="004A41F0">
      <w:pPr>
        <w:pStyle w:val="ListParagraph"/>
        <w:numPr>
          <w:ilvl w:val="0"/>
          <w:numId w:val="3"/>
        </w:numPr>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What’s your career goal</w:t>
      </w:r>
      <w:r>
        <w:rPr>
          <w:rFonts w:ascii="Times New Roman" w:hAnsi="Times New Roman" w:cs="Times New Roman"/>
          <w:color w:val="000000" w:themeColor="text1"/>
          <w:sz w:val="24"/>
          <w:szCs w:val="24"/>
        </w:rPr>
        <w:t xml:space="preserve"> </w:t>
      </w:r>
      <w:r w:rsidRPr="00D9333B">
        <w:rPr>
          <w:rFonts w:ascii="Times New Roman" w:hAnsi="Times New Roman" w:cs="Times New Roman"/>
          <w:color w:val="000000" w:themeColor="text1"/>
          <w:sz w:val="24"/>
          <w:szCs w:val="24"/>
        </w:rPr>
        <w:t>in this company?</w:t>
      </w:r>
    </w:p>
    <w:p w:rsidR="00E0566A" w:rsidRPr="00D9333B" w:rsidRDefault="003D2277" w:rsidP="004A41F0">
      <w:pPr>
        <w:pStyle w:val="ListParagraph"/>
        <w:numPr>
          <w:ilvl w:val="0"/>
          <w:numId w:val="3"/>
        </w:numPr>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How do you handle stress?</w:t>
      </w:r>
    </w:p>
    <w:p w:rsidR="00E0566A" w:rsidRPr="00D9333B" w:rsidRDefault="003D2277" w:rsidP="004A41F0">
      <w:pPr>
        <w:pStyle w:val="ListParagraph"/>
        <w:numPr>
          <w:ilvl w:val="0"/>
          <w:numId w:val="3"/>
        </w:numPr>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 xml:space="preserve">Who do you handle </w:t>
      </w:r>
      <w:r w:rsidR="004A41F0" w:rsidRPr="00D9333B">
        <w:rPr>
          <w:rFonts w:ascii="Times New Roman" w:hAnsi="Times New Roman" w:cs="Times New Roman"/>
          <w:color w:val="000000" w:themeColor="text1"/>
          <w:sz w:val="24"/>
          <w:szCs w:val="24"/>
        </w:rPr>
        <w:t>different deadline</w:t>
      </w:r>
      <w:r w:rsidRPr="00D9333B">
        <w:rPr>
          <w:rFonts w:ascii="Times New Roman" w:hAnsi="Times New Roman" w:cs="Times New Roman"/>
          <w:color w:val="000000" w:themeColor="text1"/>
          <w:sz w:val="24"/>
          <w:szCs w:val="24"/>
        </w:rPr>
        <w:t>?</w:t>
      </w:r>
    </w:p>
    <w:p w:rsidR="00E0566A" w:rsidRPr="00D9333B" w:rsidRDefault="003D2277" w:rsidP="004A41F0">
      <w:pPr>
        <w:pStyle w:val="ListParagraph"/>
        <w:numPr>
          <w:ilvl w:val="0"/>
          <w:numId w:val="3"/>
        </w:numPr>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 xml:space="preserve">What is the </w:t>
      </w:r>
      <w:r w:rsidRPr="00D9333B">
        <w:rPr>
          <w:rFonts w:ascii="Times New Roman" w:hAnsi="Times New Roman" w:cs="Times New Roman"/>
          <w:color w:val="000000" w:themeColor="text1"/>
          <w:sz w:val="24"/>
          <w:szCs w:val="24"/>
        </w:rPr>
        <w:t>company work culture?</w:t>
      </w:r>
    </w:p>
    <w:p w:rsidR="00E0566A" w:rsidRPr="00D9333B" w:rsidRDefault="003D2277" w:rsidP="004A41F0">
      <w:pPr>
        <w:pStyle w:val="ListParagraph"/>
        <w:numPr>
          <w:ilvl w:val="0"/>
          <w:numId w:val="3"/>
        </w:numPr>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What are the most efficient skills to be effective a career like accounting?</w:t>
      </w:r>
    </w:p>
    <w:p w:rsidR="00E0566A" w:rsidRPr="00D9333B" w:rsidRDefault="003D2277" w:rsidP="004A41F0">
      <w:pPr>
        <w:pStyle w:val="ListParagraph"/>
        <w:numPr>
          <w:ilvl w:val="0"/>
          <w:numId w:val="3"/>
        </w:numPr>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How do you measure success?</w:t>
      </w:r>
    </w:p>
    <w:p w:rsidR="00E0566A" w:rsidRPr="00D9333B" w:rsidRDefault="003D2277" w:rsidP="004A41F0">
      <w:pPr>
        <w:pStyle w:val="ListParagraph"/>
        <w:numPr>
          <w:ilvl w:val="0"/>
          <w:numId w:val="3"/>
        </w:numPr>
        <w:spacing w:line="240" w:lineRule="auto"/>
        <w:rPr>
          <w:rFonts w:ascii="Times New Roman" w:hAnsi="Times New Roman" w:cs="Times New Roman"/>
          <w:color w:val="000000" w:themeColor="text1"/>
          <w:sz w:val="24"/>
          <w:szCs w:val="24"/>
        </w:rPr>
      </w:pPr>
      <w:r w:rsidRPr="00D9333B">
        <w:rPr>
          <w:rFonts w:ascii="Times New Roman" w:hAnsi="Times New Roman" w:cs="Times New Roman"/>
          <w:color w:val="000000" w:themeColor="text1"/>
          <w:sz w:val="24"/>
          <w:szCs w:val="24"/>
        </w:rPr>
        <w:t>What are the day-to-day expectations and responsibilities of this job?</w:t>
      </w:r>
    </w:p>
    <w:p w:rsidR="00E0566A" w:rsidRPr="00D9333B" w:rsidRDefault="00E0566A" w:rsidP="004A41F0">
      <w:pPr>
        <w:pStyle w:val="ListParagraph"/>
        <w:numPr>
          <w:ilvl w:val="0"/>
          <w:numId w:val="3"/>
        </w:numPr>
        <w:spacing w:line="240" w:lineRule="auto"/>
        <w:rPr>
          <w:rFonts w:ascii="Times New Roman" w:hAnsi="Times New Roman" w:cs="Times New Roman"/>
          <w:color w:val="000000" w:themeColor="text1"/>
          <w:sz w:val="24"/>
          <w:szCs w:val="24"/>
        </w:rPr>
      </w:pPr>
    </w:p>
    <w:p w:rsidR="00E0566A" w:rsidRPr="00D9333B" w:rsidRDefault="00E0566A" w:rsidP="004A41F0">
      <w:pPr>
        <w:spacing w:line="240" w:lineRule="auto"/>
        <w:rPr>
          <w:rFonts w:ascii="Times New Roman" w:hAnsi="Times New Roman" w:cs="Times New Roman"/>
          <w:color w:val="FF0000"/>
          <w:sz w:val="24"/>
          <w:szCs w:val="24"/>
        </w:rPr>
      </w:pPr>
    </w:p>
    <w:p w:rsidR="00E0566A" w:rsidRPr="00D9333B" w:rsidRDefault="00E0566A" w:rsidP="004A41F0">
      <w:pPr>
        <w:spacing w:line="240" w:lineRule="auto"/>
        <w:rPr>
          <w:rFonts w:ascii="Times New Roman" w:hAnsi="Times New Roman" w:cs="Times New Roman"/>
          <w:color w:val="FF0000"/>
          <w:sz w:val="24"/>
          <w:szCs w:val="24"/>
        </w:rPr>
      </w:pPr>
    </w:p>
    <w:p w:rsidR="00E0566A" w:rsidRPr="00D9333B" w:rsidRDefault="00E0566A" w:rsidP="004A41F0">
      <w:pPr>
        <w:spacing w:line="240" w:lineRule="auto"/>
        <w:rPr>
          <w:rFonts w:ascii="Times New Roman" w:hAnsi="Times New Roman" w:cs="Times New Roman"/>
          <w:color w:val="FF0000"/>
          <w:sz w:val="24"/>
          <w:szCs w:val="24"/>
        </w:rPr>
      </w:pPr>
    </w:p>
    <w:p w:rsidR="00E0566A" w:rsidRPr="00E0566A" w:rsidRDefault="003D2277" w:rsidP="004A41F0">
      <w:pPr>
        <w:spacing w:line="240" w:lineRule="auto"/>
        <w:rPr>
          <w:rFonts w:ascii="Times New Roman" w:hAnsi="Times New Roman" w:cs="Times New Roman"/>
          <w:color w:val="000000" w:themeColor="text1"/>
          <w:sz w:val="24"/>
          <w:szCs w:val="24"/>
        </w:rPr>
      </w:pPr>
      <w:r w:rsidRPr="00E0566A">
        <w:rPr>
          <w:rFonts w:ascii="Times New Roman" w:hAnsi="Times New Roman" w:cs="Times New Roman"/>
          <w:color w:val="000000" w:themeColor="text1"/>
          <w:sz w:val="24"/>
          <w:szCs w:val="24"/>
        </w:rPr>
        <w:t>References</w:t>
      </w:r>
    </w:p>
    <w:p w:rsidR="00857694" w:rsidRDefault="003D2277" w:rsidP="004A41F0">
      <w:pPr>
        <w:spacing w:line="240" w:lineRule="auto"/>
        <w:ind w:left="720" w:hanging="720"/>
        <w:rPr>
          <w:rFonts w:ascii="Times New Roman" w:hAnsi="Times New Roman" w:cs="Times New Roman"/>
          <w:sz w:val="24"/>
          <w:szCs w:val="24"/>
        </w:rPr>
      </w:pPr>
      <w:r w:rsidRPr="002155B0">
        <w:rPr>
          <w:rFonts w:ascii="Times New Roman" w:hAnsi="Times New Roman" w:cs="Times New Roman"/>
          <w:sz w:val="24"/>
          <w:szCs w:val="24"/>
        </w:rPr>
        <w:t>Acitelli, T. (2017). </w:t>
      </w:r>
      <w:r w:rsidRPr="002155B0">
        <w:rPr>
          <w:rFonts w:ascii="Times New Roman" w:hAnsi="Times New Roman" w:cs="Times New Roman"/>
          <w:i/>
          <w:iCs/>
          <w:sz w:val="24"/>
          <w:szCs w:val="24"/>
        </w:rPr>
        <w:t xml:space="preserve">Whiskey Business: How </w:t>
      </w:r>
      <w:r w:rsidRPr="002155B0">
        <w:rPr>
          <w:rFonts w:ascii="Times New Roman" w:hAnsi="Times New Roman" w:cs="Times New Roman"/>
          <w:i/>
          <w:iCs/>
          <w:sz w:val="24"/>
          <w:szCs w:val="24"/>
        </w:rPr>
        <w:t>Small-batch Distillers are Transforming American Spirits</w:t>
      </w:r>
      <w:r w:rsidRPr="002155B0">
        <w:rPr>
          <w:rFonts w:ascii="Times New Roman" w:hAnsi="Times New Roman" w:cs="Times New Roman"/>
          <w:sz w:val="24"/>
          <w:szCs w:val="24"/>
        </w:rPr>
        <w:t>. Chicago Review Press.</w:t>
      </w:r>
    </w:p>
    <w:p w:rsidR="00857694" w:rsidRDefault="003D2277" w:rsidP="004A41F0">
      <w:pPr>
        <w:spacing w:line="24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Davis, A. (2018). </w:t>
      </w:r>
      <w:r>
        <w:rPr>
          <w:rFonts w:ascii="Arial" w:hAnsi="Arial" w:cs="Arial"/>
          <w:i/>
          <w:iCs/>
          <w:color w:val="222222"/>
          <w:sz w:val="20"/>
          <w:szCs w:val="20"/>
          <w:shd w:val="clear" w:color="auto" w:fill="FFFFFF"/>
        </w:rPr>
        <w:t>Reckless opportunists: Elites at the end of the Establishment</w:t>
      </w:r>
      <w:r>
        <w:rPr>
          <w:rFonts w:ascii="Arial" w:hAnsi="Arial" w:cs="Arial"/>
          <w:color w:val="222222"/>
          <w:sz w:val="20"/>
          <w:szCs w:val="20"/>
          <w:shd w:val="clear" w:color="auto" w:fill="FFFFFF"/>
        </w:rPr>
        <w:t>. Oxford University Press.</w:t>
      </w:r>
    </w:p>
    <w:p w:rsidR="00857694" w:rsidRPr="00E0566A" w:rsidRDefault="003D2277" w:rsidP="004A41F0">
      <w:pPr>
        <w:spacing w:line="240" w:lineRule="auto"/>
        <w:ind w:left="720" w:hanging="720"/>
        <w:rPr>
          <w:rFonts w:ascii="Times New Roman" w:hAnsi="Times New Roman" w:cs="Times New Roman"/>
          <w:sz w:val="24"/>
          <w:szCs w:val="24"/>
        </w:rPr>
      </w:pPr>
      <w:r w:rsidRPr="002155B0">
        <w:rPr>
          <w:rFonts w:ascii="Times New Roman" w:hAnsi="Times New Roman" w:cs="Times New Roman"/>
          <w:sz w:val="24"/>
          <w:szCs w:val="24"/>
        </w:rPr>
        <w:t>Runde, J. A. (2016). </w:t>
      </w:r>
      <w:r w:rsidRPr="002155B0">
        <w:rPr>
          <w:rFonts w:ascii="Times New Roman" w:hAnsi="Times New Roman" w:cs="Times New Roman"/>
          <w:i/>
          <w:iCs/>
          <w:sz w:val="24"/>
          <w:szCs w:val="24"/>
        </w:rPr>
        <w:t xml:space="preserve">UnEQualed: Tips for building a successful career </w:t>
      </w:r>
      <w:r w:rsidRPr="002155B0">
        <w:rPr>
          <w:rFonts w:ascii="Times New Roman" w:hAnsi="Times New Roman" w:cs="Times New Roman"/>
          <w:i/>
          <w:iCs/>
          <w:sz w:val="24"/>
          <w:szCs w:val="24"/>
        </w:rPr>
        <w:t>through emotional intelligence</w:t>
      </w:r>
      <w:r w:rsidRPr="002155B0">
        <w:rPr>
          <w:rFonts w:ascii="Times New Roman" w:hAnsi="Times New Roman" w:cs="Times New Roman"/>
          <w:sz w:val="24"/>
          <w:szCs w:val="24"/>
        </w:rPr>
        <w:t>. John Wiley &amp; Sons.</w:t>
      </w:r>
    </w:p>
    <w:p w:rsidR="00857694" w:rsidRDefault="003D2277" w:rsidP="004A41F0">
      <w:pPr>
        <w:spacing w:line="240" w:lineRule="auto"/>
        <w:ind w:left="720" w:hanging="720"/>
        <w:rPr>
          <w:rFonts w:ascii="Times New Roman" w:hAnsi="Times New Roman" w:cs="Times New Roman"/>
          <w:sz w:val="24"/>
          <w:szCs w:val="24"/>
        </w:rPr>
      </w:pPr>
      <w:r w:rsidRPr="00E0566A">
        <w:rPr>
          <w:rFonts w:ascii="Times New Roman" w:hAnsi="Times New Roman" w:cs="Times New Roman"/>
          <w:sz w:val="24"/>
          <w:szCs w:val="24"/>
        </w:rPr>
        <w:t>Teller, V. (2016). </w:t>
      </w:r>
      <w:r w:rsidRPr="00E0566A">
        <w:rPr>
          <w:rFonts w:ascii="Times New Roman" w:hAnsi="Times New Roman" w:cs="Times New Roman"/>
          <w:i/>
          <w:iCs/>
          <w:sz w:val="24"/>
          <w:szCs w:val="24"/>
        </w:rPr>
        <w:t>Check It Off!: Pave Your Way through College to Career</w:t>
      </w:r>
      <w:r w:rsidRPr="00E0566A">
        <w:rPr>
          <w:rFonts w:ascii="Times New Roman" w:hAnsi="Times New Roman" w:cs="Times New Roman"/>
          <w:sz w:val="24"/>
          <w:szCs w:val="24"/>
        </w:rPr>
        <w:t>. Rowman &amp; Littlefield.</w:t>
      </w:r>
    </w:p>
    <w:p w:rsidR="00E0566A" w:rsidRPr="00D9333B" w:rsidRDefault="00E0566A" w:rsidP="004A41F0">
      <w:pPr>
        <w:spacing w:line="240" w:lineRule="auto"/>
        <w:rPr>
          <w:rFonts w:ascii="Times New Roman" w:hAnsi="Times New Roman" w:cs="Times New Roman"/>
          <w:color w:val="FF0000"/>
          <w:sz w:val="24"/>
          <w:szCs w:val="24"/>
        </w:rPr>
      </w:pPr>
    </w:p>
    <w:p w:rsidR="00E0566A" w:rsidRPr="00D9333B" w:rsidRDefault="00E0566A" w:rsidP="004A41F0">
      <w:pPr>
        <w:spacing w:line="240" w:lineRule="auto"/>
        <w:rPr>
          <w:rFonts w:ascii="Times New Roman" w:hAnsi="Times New Roman" w:cs="Times New Roman"/>
          <w:color w:val="FF0000"/>
          <w:sz w:val="24"/>
          <w:szCs w:val="24"/>
        </w:rPr>
      </w:pPr>
    </w:p>
    <w:p w:rsidR="00E0566A" w:rsidRPr="00D9333B" w:rsidRDefault="00E0566A" w:rsidP="004A41F0">
      <w:pPr>
        <w:spacing w:line="240" w:lineRule="auto"/>
        <w:rPr>
          <w:rFonts w:ascii="Times New Roman" w:hAnsi="Times New Roman" w:cs="Times New Roman"/>
          <w:color w:val="FF0000"/>
          <w:sz w:val="24"/>
          <w:szCs w:val="24"/>
        </w:rPr>
      </w:pPr>
    </w:p>
    <w:p w:rsidR="00E0566A" w:rsidRPr="00D9333B" w:rsidRDefault="00E0566A" w:rsidP="004A41F0">
      <w:pPr>
        <w:spacing w:line="240" w:lineRule="auto"/>
        <w:rPr>
          <w:rFonts w:ascii="Times New Roman" w:hAnsi="Times New Roman" w:cs="Times New Roman"/>
          <w:color w:val="FF0000"/>
          <w:sz w:val="24"/>
          <w:szCs w:val="24"/>
        </w:rPr>
      </w:pPr>
    </w:p>
    <w:p w:rsidR="00E0566A" w:rsidRPr="00D9333B" w:rsidRDefault="00E0566A" w:rsidP="004A41F0">
      <w:pPr>
        <w:spacing w:line="240" w:lineRule="auto"/>
        <w:rPr>
          <w:rFonts w:ascii="Times New Roman" w:hAnsi="Times New Roman" w:cs="Times New Roman"/>
          <w:color w:val="000000" w:themeColor="text1"/>
          <w:sz w:val="24"/>
          <w:szCs w:val="24"/>
        </w:rPr>
      </w:pPr>
    </w:p>
    <w:p w:rsidR="009820EE" w:rsidRPr="00F6221C" w:rsidRDefault="009820EE" w:rsidP="004A41F0">
      <w:pPr>
        <w:spacing w:line="240" w:lineRule="auto"/>
        <w:ind w:firstLine="720"/>
        <w:rPr>
          <w:rFonts w:ascii="Times New Roman" w:hAnsi="Times New Roman" w:cs="Times New Roman"/>
          <w:sz w:val="24"/>
          <w:szCs w:val="24"/>
        </w:rPr>
      </w:pPr>
    </w:p>
    <w:sectPr w:rsidR="009820EE" w:rsidRPr="00F6221C" w:rsidSect="0085769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2277" w:rsidRDefault="003D2277" w:rsidP="001D0553">
      <w:pPr>
        <w:spacing w:after="0" w:line="240" w:lineRule="auto"/>
      </w:pPr>
      <w:r>
        <w:separator/>
      </w:r>
    </w:p>
  </w:endnote>
  <w:endnote w:type="continuationSeparator" w:id="1">
    <w:p w:rsidR="003D2277" w:rsidRDefault="003D2277" w:rsidP="001D05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2277" w:rsidRDefault="003D2277" w:rsidP="001D0553">
      <w:pPr>
        <w:spacing w:after="0" w:line="240" w:lineRule="auto"/>
      </w:pPr>
      <w:r>
        <w:separator/>
      </w:r>
    </w:p>
  </w:footnote>
  <w:footnote w:type="continuationSeparator" w:id="1">
    <w:p w:rsidR="003D2277" w:rsidRDefault="003D2277" w:rsidP="001D05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76597669"/>
      <w:docPartObj>
        <w:docPartGallery w:val="Page Numbers (Top of Page)"/>
        <w:docPartUnique/>
      </w:docPartObj>
    </w:sdtPr>
    <w:sdtEndPr>
      <w:rPr>
        <w:noProof/>
      </w:rPr>
    </w:sdtEndPr>
    <w:sdtContent>
      <w:p w:rsidR="00F6221C" w:rsidRPr="00F6221C" w:rsidRDefault="003D2277" w:rsidP="00857694">
        <w:pPr>
          <w:spacing w:line="240" w:lineRule="auto"/>
          <w:rPr>
            <w:rFonts w:ascii="Times New Roman" w:hAnsi="Times New Roman" w:cs="Times New Roman"/>
            <w:sz w:val="24"/>
            <w:szCs w:val="24"/>
          </w:rPr>
        </w:pPr>
        <w:r w:rsidRPr="004A41F0">
          <w:rPr>
            <w:rFonts w:ascii="Times New Roman" w:hAnsi="Times New Roman" w:cs="Times New Roman"/>
            <w:sz w:val="24"/>
            <w:szCs w:val="24"/>
          </w:rPr>
          <w:t>Hope</w:t>
        </w:r>
        <w:r>
          <w:rPr>
            <w:rFonts w:ascii="Times New Roman" w:hAnsi="Times New Roman" w:cs="Times New Roman"/>
            <w:sz w:val="24"/>
            <w:szCs w:val="24"/>
          </w:rPr>
          <w:t xml:space="preserve"> and W</w:t>
        </w:r>
        <w:r w:rsidRPr="004A41F0">
          <w:rPr>
            <w:rFonts w:ascii="Times New Roman" w:hAnsi="Times New Roman" w:cs="Times New Roman"/>
            <w:sz w:val="24"/>
            <w:szCs w:val="24"/>
          </w:rPr>
          <w:t>ine beverage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A4733" w:rsidRPr="00F6221C">
          <w:rPr>
            <w:rFonts w:ascii="Times New Roman" w:hAnsi="Times New Roman" w:cs="Times New Roman"/>
            <w:sz w:val="24"/>
            <w:szCs w:val="24"/>
          </w:rPr>
          <w:tab/>
        </w:r>
        <w:r w:rsidR="001A4733" w:rsidRPr="00F6221C">
          <w:rPr>
            <w:rFonts w:ascii="Times New Roman" w:hAnsi="Times New Roman" w:cs="Times New Roman"/>
            <w:sz w:val="24"/>
            <w:szCs w:val="24"/>
          </w:rPr>
          <w:tab/>
        </w:r>
        <w:r w:rsidR="001D0553" w:rsidRPr="00F6221C">
          <w:rPr>
            <w:rFonts w:ascii="Times New Roman" w:hAnsi="Times New Roman" w:cs="Times New Roman"/>
            <w:sz w:val="24"/>
            <w:szCs w:val="24"/>
          </w:rPr>
          <w:fldChar w:fldCharType="begin"/>
        </w:r>
        <w:r w:rsidR="001A4733" w:rsidRPr="00F6221C">
          <w:rPr>
            <w:rFonts w:ascii="Times New Roman" w:hAnsi="Times New Roman" w:cs="Times New Roman"/>
            <w:sz w:val="24"/>
            <w:szCs w:val="24"/>
          </w:rPr>
          <w:instrText xml:space="preserve"> PAGE   \* MERGEFORMAT </w:instrText>
        </w:r>
        <w:r w:rsidR="001D0553" w:rsidRPr="00F6221C">
          <w:rPr>
            <w:rFonts w:ascii="Times New Roman" w:hAnsi="Times New Roman" w:cs="Times New Roman"/>
            <w:sz w:val="24"/>
            <w:szCs w:val="24"/>
          </w:rPr>
          <w:fldChar w:fldCharType="separate"/>
        </w:r>
        <w:r w:rsidR="00A1600F">
          <w:rPr>
            <w:rFonts w:ascii="Times New Roman" w:hAnsi="Times New Roman" w:cs="Times New Roman"/>
            <w:noProof/>
            <w:sz w:val="24"/>
            <w:szCs w:val="24"/>
          </w:rPr>
          <w:t>2</w:t>
        </w:r>
        <w:r w:rsidR="001D0553" w:rsidRPr="00F6221C">
          <w:rPr>
            <w:rFonts w:ascii="Times New Roman" w:hAnsi="Times New Roman" w:cs="Times New Roman"/>
            <w:noProof/>
            <w:sz w:val="24"/>
            <w:szCs w:val="24"/>
          </w:rPr>
          <w:fldChar w:fldCharType="end"/>
        </w:r>
      </w:p>
    </w:sdtContent>
  </w:sdt>
  <w:p w:rsidR="00F6221C" w:rsidRPr="00F6221C" w:rsidRDefault="00F6221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F0" w:rsidRDefault="003D2277" w:rsidP="00857694">
    <w:pPr>
      <w:pStyle w:val="Header"/>
    </w:pPr>
    <w:r w:rsidRPr="00F6221C">
      <w:rPr>
        <w:rFonts w:ascii="Times New Roman" w:hAnsi="Times New Roman" w:cs="Times New Roman"/>
        <w:sz w:val="24"/>
        <w:szCs w:val="24"/>
      </w:rPr>
      <w:t xml:space="preserve">Running head: </w:t>
    </w:r>
    <w:r w:rsidRPr="004A41F0">
      <w:rPr>
        <w:rFonts w:ascii="Times New Roman" w:hAnsi="Times New Roman" w:cs="Times New Roman"/>
        <w:sz w:val="24"/>
        <w:szCs w:val="24"/>
      </w:rPr>
      <w:t> Hope</w:t>
    </w:r>
    <w:r>
      <w:rPr>
        <w:rFonts w:ascii="Times New Roman" w:hAnsi="Times New Roman" w:cs="Times New Roman"/>
        <w:sz w:val="24"/>
        <w:szCs w:val="24"/>
      </w:rPr>
      <w:t xml:space="preserve"> and W</w:t>
    </w:r>
    <w:r w:rsidRPr="004A41F0">
      <w:rPr>
        <w:rFonts w:ascii="Times New Roman" w:hAnsi="Times New Roman" w:cs="Times New Roman"/>
        <w:sz w:val="24"/>
        <w:szCs w:val="24"/>
      </w:rPr>
      <w:t>ine beverage</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47CBF"/>
    <w:multiLevelType w:val="hybridMultilevel"/>
    <w:tmpl w:val="0784982E"/>
    <w:lvl w:ilvl="0" w:tplc="23D2B5F2">
      <w:start w:val="1"/>
      <w:numFmt w:val="decimal"/>
      <w:lvlText w:val="%1-"/>
      <w:lvlJc w:val="left"/>
      <w:pPr>
        <w:ind w:left="720" w:hanging="360"/>
      </w:pPr>
      <w:rPr>
        <w:rFonts w:asciiTheme="minorHAnsi" w:hAnsiTheme="minorHAnsi" w:cstheme="minorBidi" w:hint="default"/>
        <w:color w:val="FF0000"/>
        <w:sz w:val="22"/>
      </w:rPr>
    </w:lvl>
    <w:lvl w:ilvl="1" w:tplc="8982B2F8" w:tentative="1">
      <w:start w:val="1"/>
      <w:numFmt w:val="lowerLetter"/>
      <w:lvlText w:val="%2."/>
      <w:lvlJc w:val="left"/>
      <w:pPr>
        <w:ind w:left="1440" w:hanging="360"/>
      </w:pPr>
    </w:lvl>
    <w:lvl w:ilvl="2" w:tplc="66A4064A" w:tentative="1">
      <w:start w:val="1"/>
      <w:numFmt w:val="lowerRoman"/>
      <w:lvlText w:val="%3."/>
      <w:lvlJc w:val="right"/>
      <w:pPr>
        <w:ind w:left="2160" w:hanging="180"/>
      </w:pPr>
    </w:lvl>
    <w:lvl w:ilvl="3" w:tplc="B380BC68" w:tentative="1">
      <w:start w:val="1"/>
      <w:numFmt w:val="decimal"/>
      <w:lvlText w:val="%4."/>
      <w:lvlJc w:val="left"/>
      <w:pPr>
        <w:ind w:left="2880" w:hanging="360"/>
      </w:pPr>
    </w:lvl>
    <w:lvl w:ilvl="4" w:tplc="90520B42" w:tentative="1">
      <w:start w:val="1"/>
      <w:numFmt w:val="lowerLetter"/>
      <w:lvlText w:val="%5."/>
      <w:lvlJc w:val="left"/>
      <w:pPr>
        <w:ind w:left="3600" w:hanging="360"/>
      </w:pPr>
    </w:lvl>
    <w:lvl w:ilvl="5" w:tplc="32AA1910" w:tentative="1">
      <w:start w:val="1"/>
      <w:numFmt w:val="lowerRoman"/>
      <w:lvlText w:val="%6."/>
      <w:lvlJc w:val="right"/>
      <w:pPr>
        <w:ind w:left="4320" w:hanging="180"/>
      </w:pPr>
    </w:lvl>
    <w:lvl w:ilvl="6" w:tplc="C86A1960" w:tentative="1">
      <w:start w:val="1"/>
      <w:numFmt w:val="decimal"/>
      <w:lvlText w:val="%7."/>
      <w:lvlJc w:val="left"/>
      <w:pPr>
        <w:ind w:left="5040" w:hanging="360"/>
      </w:pPr>
    </w:lvl>
    <w:lvl w:ilvl="7" w:tplc="C6AEA480" w:tentative="1">
      <w:start w:val="1"/>
      <w:numFmt w:val="lowerLetter"/>
      <w:lvlText w:val="%8."/>
      <w:lvlJc w:val="left"/>
      <w:pPr>
        <w:ind w:left="5760" w:hanging="360"/>
      </w:pPr>
    </w:lvl>
    <w:lvl w:ilvl="8" w:tplc="36B2AD4A" w:tentative="1">
      <w:start w:val="1"/>
      <w:numFmt w:val="lowerRoman"/>
      <w:lvlText w:val="%9."/>
      <w:lvlJc w:val="right"/>
      <w:pPr>
        <w:ind w:left="6480" w:hanging="180"/>
      </w:pPr>
    </w:lvl>
  </w:abstractNum>
  <w:abstractNum w:abstractNumId="1">
    <w:nsid w:val="29E44A67"/>
    <w:multiLevelType w:val="hybridMultilevel"/>
    <w:tmpl w:val="1346C24A"/>
    <w:lvl w:ilvl="0" w:tplc="88CEC04A">
      <w:start w:val="1"/>
      <w:numFmt w:val="bullet"/>
      <w:lvlText w:val=""/>
      <w:lvlJc w:val="left"/>
      <w:pPr>
        <w:ind w:left="1440" w:hanging="360"/>
      </w:pPr>
      <w:rPr>
        <w:rFonts w:ascii="Symbol" w:hAnsi="Symbol" w:hint="default"/>
      </w:rPr>
    </w:lvl>
    <w:lvl w:ilvl="1" w:tplc="4CCED706" w:tentative="1">
      <w:start w:val="1"/>
      <w:numFmt w:val="bullet"/>
      <w:lvlText w:val="o"/>
      <w:lvlJc w:val="left"/>
      <w:pPr>
        <w:ind w:left="2160" w:hanging="360"/>
      </w:pPr>
      <w:rPr>
        <w:rFonts w:ascii="Courier New" w:hAnsi="Courier New" w:cs="Courier New" w:hint="default"/>
      </w:rPr>
    </w:lvl>
    <w:lvl w:ilvl="2" w:tplc="9EDE2820" w:tentative="1">
      <w:start w:val="1"/>
      <w:numFmt w:val="bullet"/>
      <w:lvlText w:val=""/>
      <w:lvlJc w:val="left"/>
      <w:pPr>
        <w:ind w:left="2880" w:hanging="360"/>
      </w:pPr>
      <w:rPr>
        <w:rFonts w:ascii="Wingdings" w:hAnsi="Wingdings" w:hint="default"/>
      </w:rPr>
    </w:lvl>
    <w:lvl w:ilvl="3" w:tplc="D92AD39A" w:tentative="1">
      <w:start w:val="1"/>
      <w:numFmt w:val="bullet"/>
      <w:lvlText w:val=""/>
      <w:lvlJc w:val="left"/>
      <w:pPr>
        <w:ind w:left="3600" w:hanging="360"/>
      </w:pPr>
      <w:rPr>
        <w:rFonts w:ascii="Symbol" w:hAnsi="Symbol" w:hint="default"/>
      </w:rPr>
    </w:lvl>
    <w:lvl w:ilvl="4" w:tplc="3DC4F47C" w:tentative="1">
      <w:start w:val="1"/>
      <w:numFmt w:val="bullet"/>
      <w:lvlText w:val="o"/>
      <w:lvlJc w:val="left"/>
      <w:pPr>
        <w:ind w:left="4320" w:hanging="360"/>
      </w:pPr>
      <w:rPr>
        <w:rFonts w:ascii="Courier New" w:hAnsi="Courier New" w:cs="Courier New" w:hint="default"/>
      </w:rPr>
    </w:lvl>
    <w:lvl w:ilvl="5" w:tplc="FE98DB78" w:tentative="1">
      <w:start w:val="1"/>
      <w:numFmt w:val="bullet"/>
      <w:lvlText w:val=""/>
      <w:lvlJc w:val="left"/>
      <w:pPr>
        <w:ind w:left="5040" w:hanging="360"/>
      </w:pPr>
      <w:rPr>
        <w:rFonts w:ascii="Wingdings" w:hAnsi="Wingdings" w:hint="default"/>
      </w:rPr>
    </w:lvl>
    <w:lvl w:ilvl="6" w:tplc="4260DADC" w:tentative="1">
      <w:start w:val="1"/>
      <w:numFmt w:val="bullet"/>
      <w:lvlText w:val=""/>
      <w:lvlJc w:val="left"/>
      <w:pPr>
        <w:ind w:left="5760" w:hanging="360"/>
      </w:pPr>
      <w:rPr>
        <w:rFonts w:ascii="Symbol" w:hAnsi="Symbol" w:hint="default"/>
      </w:rPr>
    </w:lvl>
    <w:lvl w:ilvl="7" w:tplc="E26ABC70" w:tentative="1">
      <w:start w:val="1"/>
      <w:numFmt w:val="bullet"/>
      <w:lvlText w:val="o"/>
      <w:lvlJc w:val="left"/>
      <w:pPr>
        <w:ind w:left="6480" w:hanging="360"/>
      </w:pPr>
      <w:rPr>
        <w:rFonts w:ascii="Courier New" w:hAnsi="Courier New" w:cs="Courier New" w:hint="default"/>
      </w:rPr>
    </w:lvl>
    <w:lvl w:ilvl="8" w:tplc="ACAE0A7C" w:tentative="1">
      <w:start w:val="1"/>
      <w:numFmt w:val="bullet"/>
      <w:lvlText w:val=""/>
      <w:lvlJc w:val="left"/>
      <w:pPr>
        <w:ind w:left="7200" w:hanging="360"/>
      </w:pPr>
      <w:rPr>
        <w:rFonts w:ascii="Wingdings" w:hAnsi="Wingdings" w:hint="default"/>
      </w:rPr>
    </w:lvl>
  </w:abstractNum>
  <w:abstractNum w:abstractNumId="2">
    <w:nsid w:val="34FE2A3C"/>
    <w:multiLevelType w:val="hybridMultilevel"/>
    <w:tmpl w:val="1E6ECA3A"/>
    <w:lvl w:ilvl="0" w:tplc="236C388C">
      <w:start w:val="1"/>
      <w:numFmt w:val="decimal"/>
      <w:lvlText w:val="(%1)"/>
      <w:lvlJc w:val="left"/>
      <w:pPr>
        <w:ind w:left="720" w:hanging="360"/>
      </w:pPr>
      <w:rPr>
        <w:rFonts w:hint="default"/>
      </w:rPr>
    </w:lvl>
    <w:lvl w:ilvl="1" w:tplc="A732C7DE" w:tentative="1">
      <w:start w:val="1"/>
      <w:numFmt w:val="lowerLetter"/>
      <w:lvlText w:val="%2."/>
      <w:lvlJc w:val="left"/>
      <w:pPr>
        <w:ind w:left="1440" w:hanging="360"/>
      </w:pPr>
    </w:lvl>
    <w:lvl w:ilvl="2" w:tplc="282A468C" w:tentative="1">
      <w:start w:val="1"/>
      <w:numFmt w:val="lowerRoman"/>
      <w:lvlText w:val="%3."/>
      <w:lvlJc w:val="right"/>
      <w:pPr>
        <w:ind w:left="2160" w:hanging="180"/>
      </w:pPr>
    </w:lvl>
    <w:lvl w:ilvl="3" w:tplc="FEB8A590" w:tentative="1">
      <w:start w:val="1"/>
      <w:numFmt w:val="decimal"/>
      <w:lvlText w:val="%4."/>
      <w:lvlJc w:val="left"/>
      <w:pPr>
        <w:ind w:left="2880" w:hanging="360"/>
      </w:pPr>
    </w:lvl>
    <w:lvl w:ilvl="4" w:tplc="FAB24C58" w:tentative="1">
      <w:start w:val="1"/>
      <w:numFmt w:val="lowerLetter"/>
      <w:lvlText w:val="%5."/>
      <w:lvlJc w:val="left"/>
      <w:pPr>
        <w:ind w:left="3600" w:hanging="360"/>
      </w:pPr>
    </w:lvl>
    <w:lvl w:ilvl="5" w:tplc="20106642" w:tentative="1">
      <w:start w:val="1"/>
      <w:numFmt w:val="lowerRoman"/>
      <w:lvlText w:val="%6."/>
      <w:lvlJc w:val="right"/>
      <w:pPr>
        <w:ind w:left="4320" w:hanging="180"/>
      </w:pPr>
    </w:lvl>
    <w:lvl w:ilvl="6" w:tplc="79B80B2C" w:tentative="1">
      <w:start w:val="1"/>
      <w:numFmt w:val="decimal"/>
      <w:lvlText w:val="%7."/>
      <w:lvlJc w:val="left"/>
      <w:pPr>
        <w:ind w:left="5040" w:hanging="360"/>
      </w:pPr>
    </w:lvl>
    <w:lvl w:ilvl="7" w:tplc="F17CB49C" w:tentative="1">
      <w:start w:val="1"/>
      <w:numFmt w:val="lowerLetter"/>
      <w:lvlText w:val="%8."/>
      <w:lvlJc w:val="left"/>
      <w:pPr>
        <w:ind w:left="5760" w:hanging="360"/>
      </w:pPr>
    </w:lvl>
    <w:lvl w:ilvl="8" w:tplc="50BE1758"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0084F"/>
    <w:rsid w:val="00097E13"/>
    <w:rsid w:val="000C0945"/>
    <w:rsid w:val="000C5E47"/>
    <w:rsid w:val="001A4733"/>
    <w:rsid w:val="001D0553"/>
    <w:rsid w:val="00210428"/>
    <w:rsid w:val="002155B0"/>
    <w:rsid w:val="00311788"/>
    <w:rsid w:val="003D2277"/>
    <w:rsid w:val="004A41F0"/>
    <w:rsid w:val="00526D0A"/>
    <w:rsid w:val="0060084F"/>
    <w:rsid w:val="00605B88"/>
    <w:rsid w:val="00857694"/>
    <w:rsid w:val="00862529"/>
    <w:rsid w:val="0089237C"/>
    <w:rsid w:val="009017BE"/>
    <w:rsid w:val="00963A4C"/>
    <w:rsid w:val="009820EE"/>
    <w:rsid w:val="00A1600F"/>
    <w:rsid w:val="00B57712"/>
    <w:rsid w:val="00C856A7"/>
    <w:rsid w:val="00D9333B"/>
    <w:rsid w:val="00E0566A"/>
    <w:rsid w:val="00E75BB0"/>
    <w:rsid w:val="00EB1732"/>
    <w:rsid w:val="00F566FA"/>
    <w:rsid w:val="00F61A9E"/>
    <w:rsid w:val="00F622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B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F61A9E"/>
    <w:pPr>
      <w:spacing w:after="0" w:line="240" w:lineRule="auto"/>
    </w:pPr>
    <w:rPr>
      <w:rFonts w:ascii="Calibri" w:eastAsia="Calibri" w:hAnsi="Calibri" w:cs="Times New Roman"/>
      <w:sz w:val="20"/>
      <w:szCs w:val="20"/>
      <w:lang w:val="en-GB"/>
    </w:rPr>
  </w:style>
  <w:style w:type="character" w:customStyle="1" w:styleId="EndnoteTextChar">
    <w:name w:val="Endnote Text Char"/>
    <w:basedOn w:val="DefaultParagraphFont"/>
    <w:link w:val="EndnoteText"/>
    <w:uiPriority w:val="99"/>
    <w:semiHidden/>
    <w:rsid w:val="00F61A9E"/>
    <w:rPr>
      <w:rFonts w:ascii="Calibri" w:eastAsia="Calibri" w:hAnsi="Calibri" w:cs="Times New Roman"/>
      <w:sz w:val="20"/>
      <w:szCs w:val="20"/>
      <w:lang w:val="en-GB"/>
    </w:rPr>
  </w:style>
  <w:style w:type="character" w:styleId="EndnoteReference">
    <w:name w:val="endnote reference"/>
    <w:basedOn w:val="DefaultParagraphFont"/>
    <w:uiPriority w:val="99"/>
    <w:semiHidden/>
    <w:unhideWhenUsed/>
    <w:rsid w:val="00F61A9E"/>
    <w:rPr>
      <w:vertAlign w:val="superscript"/>
    </w:rPr>
  </w:style>
  <w:style w:type="character" w:customStyle="1" w:styleId="citation">
    <w:name w:val="citation"/>
    <w:basedOn w:val="DefaultParagraphFont"/>
    <w:rsid w:val="00F61A9E"/>
  </w:style>
  <w:style w:type="paragraph" w:styleId="Header">
    <w:name w:val="header"/>
    <w:basedOn w:val="Normal"/>
    <w:link w:val="HeaderChar"/>
    <w:uiPriority w:val="99"/>
    <w:unhideWhenUsed/>
    <w:rsid w:val="00F62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21C"/>
  </w:style>
  <w:style w:type="paragraph" w:styleId="Footer">
    <w:name w:val="footer"/>
    <w:basedOn w:val="Normal"/>
    <w:link w:val="FooterChar"/>
    <w:uiPriority w:val="99"/>
    <w:unhideWhenUsed/>
    <w:rsid w:val="00F62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21C"/>
  </w:style>
  <w:style w:type="character" w:styleId="Hyperlink">
    <w:name w:val="Hyperlink"/>
    <w:basedOn w:val="DefaultParagraphFont"/>
    <w:uiPriority w:val="99"/>
    <w:unhideWhenUsed/>
    <w:rsid w:val="00E0566A"/>
    <w:rPr>
      <w:color w:val="0000FF" w:themeColor="hyperlink"/>
      <w:u w:val="single"/>
    </w:rPr>
  </w:style>
  <w:style w:type="paragraph" w:styleId="ListParagraph">
    <w:name w:val="List Paragraph"/>
    <w:basedOn w:val="Normal"/>
    <w:uiPriority w:val="34"/>
    <w:qFormat/>
    <w:rsid w:val="00E0566A"/>
    <w:pPr>
      <w:spacing w:after="160" w:line="259" w:lineRule="auto"/>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cfact.com/company/hopwinebeverages-sterling-va/" TargetMode="External"/><Relationship Id="rId3" Type="http://schemas.openxmlformats.org/officeDocument/2006/relationships/settings" Target="settings.xml"/><Relationship Id="rId7" Type="http://schemas.openxmlformats.org/officeDocument/2006/relationships/hyperlink" Target="http://infoguides.gmu.edu/BUS30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1609</Words>
  <Characters>9174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5</cp:revision>
  <dcterms:created xsi:type="dcterms:W3CDTF">2019-03-26T23:53:00Z</dcterms:created>
  <dcterms:modified xsi:type="dcterms:W3CDTF">2019-03-27T00:30:00Z</dcterms:modified>
</cp:coreProperties>
</file>